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4D" w:rsidRPr="001C024D" w:rsidRDefault="001C024D" w:rsidP="001C024D">
      <w:pPr>
        <w:spacing w:afterLines="50" w:after="156" w:line="360" w:lineRule="exact"/>
        <w:rPr>
          <w:rFonts w:ascii="黑体" w:eastAsia="黑体" w:hAnsi="黑体"/>
          <w:sz w:val="32"/>
          <w:szCs w:val="32"/>
        </w:rPr>
      </w:pPr>
      <w:r>
        <w:rPr>
          <w:rFonts w:ascii="黑体" w:eastAsia="黑体" w:hAnsi="黑体" w:hint="eastAsia"/>
          <w:sz w:val="32"/>
          <w:szCs w:val="32"/>
        </w:rPr>
        <w:t>附件4</w:t>
      </w:r>
    </w:p>
    <w:p w:rsidR="00545800" w:rsidRPr="0025492F" w:rsidRDefault="00545800" w:rsidP="00545800">
      <w:pPr>
        <w:spacing w:afterLines="50" w:after="156" w:line="360" w:lineRule="exact"/>
        <w:jc w:val="center"/>
        <w:rPr>
          <w:rFonts w:eastAsia="方正小标宋简体"/>
          <w:sz w:val="36"/>
          <w:szCs w:val="20"/>
        </w:rPr>
      </w:pPr>
      <w:r w:rsidRPr="0025492F">
        <w:rPr>
          <w:rFonts w:eastAsia="方正小标宋简体"/>
          <w:sz w:val="36"/>
          <w:szCs w:val="20"/>
        </w:rPr>
        <w:t>安徽新闻</w:t>
      </w:r>
      <w:proofErr w:type="gramStart"/>
      <w:r w:rsidRPr="0025492F">
        <w:rPr>
          <w:rFonts w:eastAsia="方正小标宋简体"/>
          <w:sz w:val="36"/>
          <w:szCs w:val="20"/>
        </w:rPr>
        <w:t>奖网络</w:t>
      </w:r>
      <w:proofErr w:type="gramEnd"/>
      <w:r w:rsidRPr="0025492F">
        <w:rPr>
          <w:rFonts w:eastAsia="方正小标宋简体"/>
          <w:sz w:val="36"/>
          <w:szCs w:val="20"/>
        </w:rPr>
        <w:t>新闻作品参评推荐表</w:t>
      </w:r>
    </w:p>
    <w:p w:rsidR="00545800" w:rsidRPr="0025492F" w:rsidRDefault="00545800" w:rsidP="00545800">
      <w:pPr>
        <w:spacing w:afterLines="50" w:after="156" w:line="360" w:lineRule="exact"/>
        <w:jc w:val="center"/>
        <w:rPr>
          <w:rFonts w:eastAsia="黑体"/>
          <w:bCs/>
          <w:sz w:val="32"/>
          <w:szCs w:val="36"/>
        </w:rPr>
      </w:pPr>
      <w:r w:rsidRPr="0025492F">
        <w:rPr>
          <w:rFonts w:eastAsia="黑体"/>
          <w:bCs/>
          <w:sz w:val="32"/>
          <w:szCs w:val="36"/>
        </w:rPr>
        <w:t>（新闻</w:t>
      </w:r>
      <w:r w:rsidRPr="0025492F">
        <w:rPr>
          <w:rFonts w:eastAsia="黑体"/>
          <w:bCs/>
          <w:sz w:val="32"/>
          <w:szCs w:val="36"/>
        </w:rPr>
        <w:t>/</w:t>
      </w:r>
      <w:r w:rsidRPr="0025492F">
        <w:rPr>
          <w:rFonts w:eastAsia="黑体"/>
          <w:bCs/>
          <w:sz w:val="32"/>
          <w:szCs w:val="36"/>
        </w:rPr>
        <w:t>评论</w:t>
      </w:r>
      <w:r w:rsidRPr="0025492F">
        <w:rPr>
          <w:rFonts w:eastAsia="黑体"/>
          <w:bCs/>
          <w:sz w:val="32"/>
          <w:szCs w:val="36"/>
        </w:rPr>
        <w:t>/</w:t>
      </w:r>
      <w:r w:rsidRPr="0025492F">
        <w:rPr>
          <w:rFonts w:eastAsia="黑体"/>
          <w:bCs/>
          <w:sz w:val="32"/>
          <w:szCs w:val="36"/>
        </w:rPr>
        <w:t>专题</w:t>
      </w:r>
      <w:r w:rsidRPr="0025492F">
        <w:rPr>
          <w:rFonts w:eastAsia="黑体"/>
          <w:bCs/>
          <w:sz w:val="32"/>
          <w:szCs w:val="36"/>
        </w:rPr>
        <w:t>/</w:t>
      </w:r>
      <w:r w:rsidRPr="0025492F">
        <w:rPr>
          <w:rFonts w:eastAsia="黑体"/>
          <w:bCs/>
          <w:sz w:val="32"/>
          <w:szCs w:val="36"/>
        </w:rPr>
        <w:t>访谈</w:t>
      </w:r>
      <w:r w:rsidRPr="0025492F">
        <w:rPr>
          <w:rFonts w:eastAsia="黑体"/>
          <w:bCs/>
          <w:sz w:val="32"/>
          <w:szCs w:val="36"/>
        </w:rPr>
        <w:t>/</w:t>
      </w:r>
      <w:r w:rsidRPr="0025492F">
        <w:rPr>
          <w:rFonts w:eastAsia="黑体"/>
          <w:bCs/>
          <w:sz w:val="32"/>
          <w:szCs w:val="36"/>
        </w:rPr>
        <w:t>网页设计）</w:t>
      </w:r>
    </w:p>
    <w:tbl>
      <w:tblPr>
        <w:tblW w:w="949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2"/>
        <w:gridCol w:w="426"/>
        <w:gridCol w:w="850"/>
        <w:gridCol w:w="992"/>
        <w:gridCol w:w="709"/>
        <w:gridCol w:w="851"/>
        <w:gridCol w:w="425"/>
        <w:gridCol w:w="425"/>
        <w:gridCol w:w="319"/>
        <w:gridCol w:w="532"/>
        <w:gridCol w:w="319"/>
        <w:gridCol w:w="500"/>
        <w:gridCol w:w="709"/>
        <w:gridCol w:w="1276"/>
      </w:tblGrid>
      <w:tr w:rsidR="00545800" w:rsidRPr="0025492F" w:rsidTr="0086043E">
        <w:trPr>
          <w:cantSplit/>
          <w:trHeight w:val="529"/>
          <w:jc w:val="center"/>
        </w:trPr>
        <w:tc>
          <w:tcPr>
            <w:tcW w:w="1588" w:type="dxa"/>
            <w:gridSpan w:val="2"/>
            <w:tcBorders>
              <w:top w:val="single" w:sz="4" w:space="0" w:color="auto"/>
              <w:bottom w:val="single" w:sz="4" w:space="0" w:color="auto"/>
              <w:right w:val="single" w:sz="4" w:space="0" w:color="auto"/>
            </w:tcBorders>
            <w:vAlign w:val="center"/>
          </w:tcPr>
          <w:p w:rsidR="00545800" w:rsidRPr="0025492F" w:rsidRDefault="00545800" w:rsidP="0086043E">
            <w:pPr>
              <w:spacing w:line="320" w:lineRule="exact"/>
              <w:rPr>
                <w:rFonts w:eastAsia="仿宋_GB2312"/>
                <w:b/>
                <w:sz w:val="28"/>
                <w:szCs w:val="28"/>
              </w:rPr>
            </w:pPr>
            <w:r w:rsidRPr="0025492F">
              <w:rPr>
                <w:rFonts w:eastAsia="仿宋_GB2312"/>
                <w:b/>
                <w:sz w:val="28"/>
                <w:szCs w:val="28"/>
              </w:rPr>
              <w:t>作品标题</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545800" w:rsidRPr="000D0ECD" w:rsidRDefault="00545800" w:rsidP="0086043E">
            <w:pPr>
              <w:spacing w:line="320" w:lineRule="exact"/>
              <w:rPr>
                <w:rFonts w:eastAsia="仿宋_GB2312"/>
                <w:sz w:val="24"/>
              </w:rPr>
            </w:pPr>
            <w:r w:rsidRPr="00CE3FAD">
              <w:rPr>
                <w:rFonts w:eastAsia="仿宋_GB2312" w:hint="eastAsia"/>
                <w:color w:val="000000" w:themeColor="text1"/>
                <w:sz w:val="24"/>
              </w:rPr>
              <w:t>【推动高质量发展调研行】皖浙“对赌”留住一江清水</w:t>
            </w: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545800" w:rsidRPr="0025492F" w:rsidRDefault="00545800" w:rsidP="0086043E">
            <w:pPr>
              <w:spacing w:line="320" w:lineRule="exact"/>
              <w:rPr>
                <w:rFonts w:eastAsia="仿宋_GB2312"/>
                <w:b/>
                <w:sz w:val="28"/>
                <w:szCs w:val="28"/>
              </w:rPr>
            </w:pPr>
            <w:r w:rsidRPr="0025492F">
              <w:rPr>
                <w:rFonts w:eastAsia="仿宋_GB2312"/>
                <w:b/>
                <w:sz w:val="28"/>
                <w:szCs w:val="28"/>
              </w:rPr>
              <w:t>参评项目</w:t>
            </w:r>
          </w:p>
        </w:tc>
        <w:tc>
          <w:tcPr>
            <w:tcW w:w="1985" w:type="dxa"/>
            <w:gridSpan w:val="2"/>
            <w:tcBorders>
              <w:top w:val="single" w:sz="4" w:space="0" w:color="auto"/>
              <w:left w:val="single" w:sz="4" w:space="0" w:color="auto"/>
              <w:bottom w:val="single" w:sz="4" w:space="0" w:color="auto"/>
            </w:tcBorders>
            <w:vAlign w:val="center"/>
          </w:tcPr>
          <w:p w:rsidR="00545800" w:rsidRPr="0025492F" w:rsidRDefault="00545800" w:rsidP="0086043E">
            <w:pPr>
              <w:spacing w:line="320" w:lineRule="exact"/>
              <w:rPr>
                <w:rFonts w:eastAsia="仿宋_GB2312"/>
                <w:sz w:val="28"/>
                <w:szCs w:val="28"/>
              </w:rPr>
            </w:pPr>
            <w:r>
              <w:rPr>
                <w:rFonts w:eastAsia="仿宋_GB2312" w:hint="eastAsia"/>
                <w:sz w:val="28"/>
                <w:szCs w:val="28"/>
              </w:rPr>
              <w:t>新闻</w:t>
            </w:r>
          </w:p>
        </w:tc>
      </w:tr>
      <w:tr w:rsidR="00545800" w:rsidRPr="0025492F" w:rsidTr="0086043E">
        <w:trPr>
          <w:cantSplit/>
          <w:trHeight w:val="564"/>
          <w:jc w:val="center"/>
        </w:trPr>
        <w:tc>
          <w:tcPr>
            <w:tcW w:w="1588" w:type="dxa"/>
            <w:gridSpan w:val="2"/>
            <w:tcBorders>
              <w:top w:val="single" w:sz="4" w:space="0" w:color="auto"/>
              <w:bottom w:val="single" w:sz="4" w:space="0" w:color="auto"/>
              <w:right w:val="single" w:sz="4" w:space="0" w:color="auto"/>
            </w:tcBorders>
            <w:vAlign w:val="center"/>
          </w:tcPr>
          <w:p w:rsidR="00545800" w:rsidRPr="0025492F" w:rsidRDefault="00545800" w:rsidP="0086043E">
            <w:pPr>
              <w:spacing w:line="320" w:lineRule="exact"/>
              <w:rPr>
                <w:rFonts w:eastAsia="仿宋_GB2312"/>
                <w:b/>
                <w:sz w:val="28"/>
                <w:szCs w:val="28"/>
              </w:rPr>
            </w:pPr>
            <w:r w:rsidRPr="0025492F">
              <w:rPr>
                <w:rFonts w:eastAsia="仿宋_GB2312"/>
                <w:b/>
                <w:sz w:val="28"/>
                <w:szCs w:val="28"/>
              </w:rPr>
              <w:t>刊播</w:t>
            </w:r>
            <w:r>
              <w:rPr>
                <w:rFonts w:eastAsia="仿宋_GB2312" w:hint="eastAsia"/>
                <w:b/>
                <w:sz w:val="28"/>
                <w:szCs w:val="28"/>
              </w:rPr>
              <w:t>媒体</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45800" w:rsidRPr="000D0ECD" w:rsidRDefault="00545800" w:rsidP="0086043E">
            <w:pPr>
              <w:spacing w:line="320" w:lineRule="exact"/>
              <w:rPr>
                <w:rFonts w:eastAsia="仿宋_GB2312"/>
                <w:sz w:val="24"/>
              </w:rPr>
            </w:pPr>
            <w:r w:rsidRPr="00CE3FAD">
              <w:rPr>
                <w:rFonts w:eastAsia="仿宋_GB2312" w:hint="eastAsia"/>
                <w:color w:val="000000" w:themeColor="text1"/>
                <w:sz w:val="24"/>
              </w:rPr>
              <w:t>新华网</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45800" w:rsidRPr="0025492F" w:rsidRDefault="00545800" w:rsidP="0086043E">
            <w:pPr>
              <w:spacing w:line="320" w:lineRule="exact"/>
              <w:rPr>
                <w:rFonts w:eastAsia="仿宋_GB2312"/>
                <w:b/>
                <w:sz w:val="28"/>
                <w:szCs w:val="28"/>
              </w:rPr>
            </w:pPr>
            <w:r w:rsidRPr="0025492F">
              <w:rPr>
                <w:rFonts w:eastAsia="仿宋_GB2312"/>
                <w:b/>
                <w:sz w:val="28"/>
                <w:szCs w:val="28"/>
              </w:rPr>
              <w:t>首发日期</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45800" w:rsidRPr="0025492F" w:rsidRDefault="009A3659" w:rsidP="0086043E">
            <w:pPr>
              <w:spacing w:line="320" w:lineRule="exact"/>
              <w:rPr>
                <w:rFonts w:eastAsia="仿宋_GB2312"/>
                <w:sz w:val="28"/>
                <w:szCs w:val="28"/>
              </w:rPr>
            </w:pPr>
            <w:r>
              <w:rPr>
                <w:rFonts w:eastAsia="仿宋_GB2312"/>
                <w:color w:val="000000" w:themeColor="text1"/>
                <w:kern w:val="0"/>
                <w:sz w:val="24"/>
              </w:rPr>
              <w:t>2019</w:t>
            </w:r>
            <w:r>
              <w:rPr>
                <w:rFonts w:eastAsia="仿宋_GB2312" w:hint="eastAsia"/>
                <w:color w:val="000000" w:themeColor="text1"/>
                <w:kern w:val="0"/>
                <w:sz w:val="24"/>
              </w:rPr>
              <w:t>年</w:t>
            </w:r>
            <w:r>
              <w:rPr>
                <w:rFonts w:eastAsia="仿宋_GB2312"/>
                <w:color w:val="000000" w:themeColor="text1"/>
                <w:kern w:val="0"/>
                <w:sz w:val="24"/>
              </w:rPr>
              <w:t>6</w:t>
            </w:r>
            <w:r>
              <w:rPr>
                <w:rFonts w:eastAsia="仿宋_GB2312" w:hint="eastAsia"/>
                <w:color w:val="000000" w:themeColor="text1"/>
                <w:kern w:val="0"/>
                <w:sz w:val="24"/>
              </w:rPr>
              <w:t>月</w:t>
            </w:r>
            <w:r>
              <w:rPr>
                <w:rFonts w:eastAsia="仿宋_GB2312"/>
                <w:color w:val="000000" w:themeColor="text1"/>
                <w:kern w:val="0"/>
                <w:sz w:val="24"/>
              </w:rPr>
              <w:t>17</w:t>
            </w:r>
            <w:r>
              <w:rPr>
                <w:rFonts w:eastAsia="仿宋_GB2312" w:hint="eastAsia"/>
                <w:color w:val="000000" w:themeColor="text1"/>
                <w:kern w:val="0"/>
                <w:sz w:val="24"/>
              </w:rPr>
              <w:t>日</w:t>
            </w:r>
          </w:p>
        </w:tc>
        <w:tc>
          <w:tcPr>
            <w:tcW w:w="819" w:type="dxa"/>
            <w:gridSpan w:val="2"/>
            <w:tcBorders>
              <w:top w:val="single" w:sz="4" w:space="0" w:color="auto"/>
              <w:left w:val="single" w:sz="4" w:space="0" w:color="auto"/>
              <w:bottom w:val="single" w:sz="4" w:space="0" w:color="auto"/>
              <w:right w:val="single" w:sz="4" w:space="0" w:color="auto"/>
            </w:tcBorders>
            <w:vAlign w:val="center"/>
          </w:tcPr>
          <w:p w:rsidR="00545800" w:rsidRPr="0025492F" w:rsidRDefault="00545800" w:rsidP="0086043E">
            <w:pPr>
              <w:spacing w:line="320" w:lineRule="exact"/>
              <w:rPr>
                <w:rFonts w:eastAsia="仿宋_GB2312"/>
                <w:b/>
                <w:sz w:val="28"/>
                <w:szCs w:val="28"/>
              </w:rPr>
            </w:pPr>
            <w:r w:rsidRPr="0025492F">
              <w:rPr>
                <w:rFonts w:eastAsia="仿宋_GB2312"/>
                <w:b/>
                <w:sz w:val="28"/>
                <w:szCs w:val="28"/>
              </w:rPr>
              <w:t>语种</w:t>
            </w:r>
          </w:p>
        </w:tc>
        <w:tc>
          <w:tcPr>
            <w:tcW w:w="1985" w:type="dxa"/>
            <w:gridSpan w:val="2"/>
            <w:tcBorders>
              <w:top w:val="single" w:sz="4" w:space="0" w:color="auto"/>
              <w:left w:val="single" w:sz="4" w:space="0" w:color="auto"/>
              <w:bottom w:val="single" w:sz="4" w:space="0" w:color="auto"/>
            </w:tcBorders>
            <w:vAlign w:val="center"/>
          </w:tcPr>
          <w:p w:rsidR="00545800" w:rsidRPr="0025492F" w:rsidRDefault="00545800" w:rsidP="0086043E">
            <w:pPr>
              <w:spacing w:line="320" w:lineRule="exact"/>
              <w:rPr>
                <w:rFonts w:eastAsia="仿宋_GB2312"/>
                <w:sz w:val="28"/>
                <w:szCs w:val="28"/>
              </w:rPr>
            </w:pPr>
            <w:r>
              <w:rPr>
                <w:rFonts w:eastAsia="仿宋_GB2312" w:hint="eastAsia"/>
                <w:sz w:val="28"/>
                <w:szCs w:val="28"/>
              </w:rPr>
              <w:t>中文</w:t>
            </w:r>
          </w:p>
        </w:tc>
      </w:tr>
      <w:tr w:rsidR="00545800" w:rsidRPr="0025492F" w:rsidTr="0086043E">
        <w:trPr>
          <w:cantSplit/>
          <w:trHeight w:val="492"/>
          <w:jc w:val="center"/>
        </w:trPr>
        <w:tc>
          <w:tcPr>
            <w:tcW w:w="1588" w:type="dxa"/>
            <w:gridSpan w:val="2"/>
            <w:tcBorders>
              <w:top w:val="single" w:sz="4" w:space="0" w:color="auto"/>
              <w:bottom w:val="single" w:sz="4" w:space="0" w:color="auto"/>
              <w:right w:val="single" w:sz="4" w:space="0" w:color="auto"/>
            </w:tcBorders>
            <w:vAlign w:val="center"/>
          </w:tcPr>
          <w:p w:rsidR="00545800" w:rsidRPr="0025492F" w:rsidRDefault="00545800" w:rsidP="0086043E">
            <w:pPr>
              <w:spacing w:line="320" w:lineRule="exact"/>
              <w:rPr>
                <w:rFonts w:eastAsia="仿宋_GB2312"/>
                <w:b/>
                <w:sz w:val="28"/>
                <w:szCs w:val="28"/>
              </w:rPr>
            </w:pPr>
            <w:r w:rsidRPr="0025492F">
              <w:rPr>
                <w:rFonts w:eastAsia="仿宋_GB2312"/>
                <w:b/>
                <w:sz w:val="28"/>
                <w:szCs w:val="28"/>
              </w:rPr>
              <w:t>网页地址</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545800" w:rsidRPr="00545800" w:rsidRDefault="00AC5810" w:rsidP="0086043E">
            <w:pPr>
              <w:spacing w:line="320" w:lineRule="exact"/>
              <w:rPr>
                <w:rFonts w:asciiTheme="minorEastAsia" w:eastAsiaTheme="minorEastAsia" w:hAnsiTheme="minorEastAsia"/>
                <w:szCs w:val="21"/>
              </w:rPr>
            </w:pPr>
            <w:hyperlink r:id="rId7" w:history="1">
              <w:r w:rsidR="00545800" w:rsidRPr="00545800">
                <w:rPr>
                  <w:rFonts w:asciiTheme="minorEastAsia" w:eastAsiaTheme="minorEastAsia" w:hAnsiTheme="minorEastAsia"/>
                  <w:szCs w:val="21"/>
                </w:rPr>
                <w:t>http://www.ah.xinhuanet.com/2019-06/17/c_1124632772.htm</w:t>
              </w:r>
            </w:hyperlink>
          </w:p>
        </w:tc>
        <w:tc>
          <w:tcPr>
            <w:tcW w:w="1670" w:type="dxa"/>
            <w:gridSpan w:val="4"/>
            <w:tcBorders>
              <w:top w:val="single" w:sz="4" w:space="0" w:color="auto"/>
              <w:left w:val="single" w:sz="4" w:space="0" w:color="auto"/>
              <w:bottom w:val="single" w:sz="4" w:space="0" w:color="auto"/>
              <w:right w:val="single" w:sz="4" w:space="0" w:color="auto"/>
            </w:tcBorders>
            <w:vAlign w:val="center"/>
          </w:tcPr>
          <w:p w:rsidR="00545800" w:rsidRDefault="00545800" w:rsidP="0086043E">
            <w:pPr>
              <w:spacing w:line="320" w:lineRule="exact"/>
              <w:jc w:val="center"/>
              <w:rPr>
                <w:rFonts w:eastAsia="仿宋_GB2312"/>
                <w:b/>
                <w:sz w:val="28"/>
                <w:szCs w:val="28"/>
              </w:rPr>
            </w:pPr>
            <w:r w:rsidRPr="0025492F">
              <w:rPr>
                <w:rFonts w:eastAsia="仿宋_GB2312"/>
                <w:b/>
                <w:sz w:val="28"/>
                <w:szCs w:val="28"/>
              </w:rPr>
              <w:t>字数</w:t>
            </w:r>
          </w:p>
          <w:p w:rsidR="00545800" w:rsidRPr="0025492F" w:rsidRDefault="00545800" w:rsidP="0086043E">
            <w:pPr>
              <w:spacing w:line="320" w:lineRule="exact"/>
              <w:jc w:val="center"/>
              <w:rPr>
                <w:rFonts w:eastAsia="仿宋_GB2312"/>
                <w:b/>
                <w:sz w:val="28"/>
                <w:szCs w:val="28"/>
              </w:rPr>
            </w:pPr>
            <w:r w:rsidRPr="0025492F">
              <w:rPr>
                <w:rFonts w:eastAsia="仿宋_GB2312"/>
                <w:b/>
                <w:sz w:val="28"/>
                <w:szCs w:val="28"/>
              </w:rPr>
              <w:t>（时长）</w:t>
            </w:r>
          </w:p>
        </w:tc>
        <w:tc>
          <w:tcPr>
            <w:tcW w:w="1985" w:type="dxa"/>
            <w:gridSpan w:val="2"/>
            <w:tcBorders>
              <w:top w:val="single" w:sz="4" w:space="0" w:color="auto"/>
              <w:left w:val="single" w:sz="4" w:space="0" w:color="auto"/>
              <w:bottom w:val="single" w:sz="4" w:space="0" w:color="auto"/>
            </w:tcBorders>
            <w:vAlign w:val="center"/>
          </w:tcPr>
          <w:p w:rsidR="00545800" w:rsidRPr="0025492F" w:rsidRDefault="00CE3FAD" w:rsidP="0086043E">
            <w:pPr>
              <w:spacing w:line="320" w:lineRule="exact"/>
              <w:rPr>
                <w:rFonts w:eastAsia="仿宋_GB2312"/>
                <w:color w:val="A6A6A6"/>
                <w:sz w:val="28"/>
                <w:szCs w:val="28"/>
              </w:rPr>
            </w:pPr>
            <w:r w:rsidRPr="00CE3FAD">
              <w:rPr>
                <w:rFonts w:eastAsia="仿宋_GB2312" w:hint="eastAsia"/>
                <w:color w:val="000000" w:themeColor="text1"/>
                <w:sz w:val="24"/>
              </w:rPr>
              <w:t>2609</w:t>
            </w:r>
            <w:r w:rsidRPr="00CE3FAD">
              <w:rPr>
                <w:rFonts w:eastAsia="仿宋_GB2312" w:hint="eastAsia"/>
                <w:color w:val="000000" w:themeColor="text1"/>
                <w:sz w:val="24"/>
              </w:rPr>
              <w:t>字</w:t>
            </w:r>
          </w:p>
        </w:tc>
      </w:tr>
      <w:tr w:rsidR="00545800" w:rsidRPr="0025492F" w:rsidTr="0086043E">
        <w:trPr>
          <w:cantSplit/>
          <w:trHeight w:val="683"/>
          <w:jc w:val="center"/>
        </w:trPr>
        <w:tc>
          <w:tcPr>
            <w:tcW w:w="1588" w:type="dxa"/>
            <w:gridSpan w:val="2"/>
            <w:tcBorders>
              <w:top w:val="single" w:sz="4" w:space="0" w:color="auto"/>
              <w:bottom w:val="single" w:sz="4" w:space="0" w:color="auto"/>
              <w:right w:val="single" w:sz="4" w:space="0" w:color="auto"/>
            </w:tcBorders>
            <w:vAlign w:val="center"/>
          </w:tcPr>
          <w:p w:rsidR="00545800" w:rsidRPr="0025492F" w:rsidRDefault="00545800" w:rsidP="0086043E">
            <w:pPr>
              <w:spacing w:line="320" w:lineRule="exact"/>
              <w:rPr>
                <w:rFonts w:eastAsia="仿宋_GB2312"/>
                <w:b/>
                <w:szCs w:val="28"/>
              </w:rPr>
            </w:pPr>
            <w:r w:rsidRPr="0025492F">
              <w:rPr>
                <w:rFonts w:eastAsia="仿宋_GB2312"/>
                <w:b/>
                <w:szCs w:val="28"/>
              </w:rPr>
              <w:t>页面点击量</w:t>
            </w:r>
          </w:p>
          <w:p w:rsidR="00545800" w:rsidRPr="0025492F" w:rsidRDefault="00545800" w:rsidP="0086043E">
            <w:pPr>
              <w:spacing w:line="320" w:lineRule="exact"/>
              <w:rPr>
                <w:rFonts w:eastAsia="仿宋_GB2312"/>
                <w:b/>
                <w:szCs w:val="28"/>
              </w:rPr>
            </w:pPr>
            <w:r w:rsidRPr="0025492F">
              <w:rPr>
                <w:rFonts w:eastAsia="仿宋_GB2312"/>
                <w:b/>
                <w:szCs w:val="28"/>
              </w:rPr>
              <w:t>（</w:t>
            </w:r>
            <w:r w:rsidRPr="0025492F">
              <w:rPr>
                <w:rFonts w:eastAsia="仿宋_GB2312"/>
                <w:b/>
                <w:szCs w:val="28"/>
              </w:rPr>
              <w:t>PV</w:t>
            </w:r>
            <w:r w:rsidRPr="0025492F">
              <w:rPr>
                <w:rFonts w:eastAsia="仿宋_GB2312"/>
                <w:b/>
                <w:szCs w:val="28"/>
              </w:rPr>
              <w:t>）</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45800" w:rsidRPr="0025492F" w:rsidRDefault="001C47AF" w:rsidP="001C47AF">
            <w:pPr>
              <w:spacing w:line="320" w:lineRule="exact"/>
              <w:ind w:firstLine="342"/>
              <w:rPr>
                <w:rFonts w:eastAsia="仿宋_GB2312"/>
                <w:b/>
                <w:szCs w:val="28"/>
              </w:rPr>
            </w:pPr>
            <w:r>
              <w:rPr>
                <w:rFonts w:eastAsia="仿宋_GB2312" w:hint="eastAsia"/>
                <w:b/>
                <w:szCs w:val="28"/>
              </w:rPr>
              <w:t>23</w:t>
            </w:r>
            <w:r w:rsidR="00CE3FAD">
              <w:rPr>
                <w:rFonts w:eastAsia="仿宋_GB2312" w:hint="eastAsia"/>
                <w:b/>
                <w:szCs w:val="28"/>
              </w:rPr>
              <w:t>5</w:t>
            </w:r>
            <w:r w:rsidR="00CE3FAD">
              <w:rPr>
                <w:rFonts w:eastAsia="仿宋_GB2312" w:hint="eastAsia"/>
                <w:b/>
                <w:szCs w:val="28"/>
              </w:rPr>
              <w:t>万</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45800" w:rsidRPr="0025492F" w:rsidRDefault="00545800" w:rsidP="0086043E">
            <w:pPr>
              <w:spacing w:line="320" w:lineRule="exact"/>
              <w:rPr>
                <w:rFonts w:eastAsia="仿宋_GB2312"/>
                <w:b/>
                <w:szCs w:val="28"/>
              </w:rPr>
            </w:pPr>
            <w:r w:rsidRPr="0025492F">
              <w:rPr>
                <w:rFonts w:eastAsia="仿宋_GB2312"/>
                <w:b/>
                <w:szCs w:val="28"/>
              </w:rPr>
              <w:t>单独访客数</w:t>
            </w:r>
          </w:p>
          <w:p w:rsidR="00545800" w:rsidRPr="0025492F" w:rsidRDefault="00545800" w:rsidP="0086043E">
            <w:pPr>
              <w:spacing w:line="320" w:lineRule="exact"/>
              <w:rPr>
                <w:rFonts w:eastAsia="仿宋_GB2312"/>
                <w:b/>
                <w:szCs w:val="28"/>
              </w:rPr>
            </w:pPr>
            <w:r w:rsidRPr="0025492F">
              <w:rPr>
                <w:rFonts w:eastAsia="仿宋_GB2312"/>
                <w:b/>
                <w:szCs w:val="28"/>
              </w:rPr>
              <w:t>（</w:t>
            </w:r>
            <w:r w:rsidRPr="0025492F">
              <w:rPr>
                <w:rFonts w:eastAsia="仿宋_GB2312"/>
                <w:b/>
                <w:szCs w:val="28"/>
              </w:rPr>
              <w:t>UV</w:t>
            </w:r>
            <w:r w:rsidRPr="0025492F">
              <w:rPr>
                <w:rFonts w:eastAsia="仿宋_GB2312"/>
                <w:b/>
                <w:szCs w:val="28"/>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545800" w:rsidRPr="0025492F" w:rsidRDefault="00CE3FAD" w:rsidP="001C47AF">
            <w:pPr>
              <w:spacing w:line="320" w:lineRule="exact"/>
              <w:rPr>
                <w:rFonts w:eastAsia="仿宋_GB2312"/>
                <w:b/>
                <w:szCs w:val="28"/>
              </w:rPr>
            </w:pPr>
            <w:r>
              <w:rPr>
                <w:rFonts w:eastAsia="仿宋_GB2312" w:hint="eastAsia"/>
                <w:b/>
                <w:szCs w:val="28"/>
              </w:rPr>
              <w:t>1</w:t>
            </w:r>
            <w:r w:rsidR="001C47AF">
              <w:rPr>
                <w:rFonts w:eastAsia="仿宋_GB2312" w:hint="eastAsia"/>
                <w:b/>
                <w:szCs w:val="28"/>
              </w:rPr>
              <w:t>5</w:t>
            </w:r>
            <w:r>
              <w:rPr>
                <w:rFonts w:eastAsia="仿宋_GB2312" w:hint="eastAsia"/>
                <w:b/>
                <w:szCs w:val="28"/>
              </w:rPr>
              <w:t>0</w:t>
            </w:r>
            <w:r>
              <w:rPr>
                <w:rFonts w:eastAsia="仿宋_GB2312" w:hint="eastAsia"/>
                <w:b/>
                <w:szCs w:val="28"/>
              </w:rPr>
              <w:t>万</w:t>
            </w: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545800" w:rsidRPr="0025492F" w:rsidRDefault="00545800" w:rsidP="0086043E">
            <w:pPr>
              <w:spacing w:line="320" w:lineRule="exact"/>
              <w:rPr>
                <w:rFonts w:eastAsia="仿宋_GB2312"/>
                <w:b/>
                <w:szCs w:val="28"/>
              </w:rPr>
            </w:pPr>
            <w:r w:rsidRPr="0025492F">
              <w:rPr>
                <w:rFonts w:eastAsia="仿宋_GB2312"/>
                <w:b/>
                <w:szCs w:val="28"/>
              </w:rPr>
              <w:t>独立地址</w:t>
            </w:r>
          </w:p>
          <w:p w:rsidR="00545800" w:rsidRPr="0025492F" w:rsidRDefault="00545800" w:rsidP="0086043E">
            <w:pPr>
              <w:spacing w:line="320" w:lineRule="exact"/>
              <w:rPr>
                <w:rFonts w:eastAsia="仿宋_GB2312"/>
                <w:b/>
                <w:szCs w:val="28"/>
              </w:rPr>
            </w:pPr>
            <w:r w:rsidRPr="0025492F">
              <w:rPr>
                <w:rFonts w:eastAsia="仿宋_GB2312"/>
                <w:b/>
                <w:szCs w:val="28"/>
              </w:rPr>
              <w:t>访问量（</w:t>
            </w:r>
            <w:r w:rsidRPr="0025492F">
              <w:rPr>
                <w:rFonts w:eastAsia="仿宋_GB2312"/>
                <w:b/>
                <w:szCs w:val="28"/>
              </w:rPr>
              <w:t>IP</w:t>
            </w:r>
            <w:r w:rsidRPr="0025492F">
              <w:rPr>
                <w:rFonts w:eastAsia="仿宋_GB2312"/>
                <w:b/>
                <w:szCs w:val="28"/>
              </w:rPr>
              <w:t>）</w:t>
            </w:r>
          </w:p>
        </w:tc>
        <w:tc>
          <w:tcPr>
            <w:tcW w:w="1985" w:type="dxa"/>
            <w:gridSpan w:val="2"/>
            <w:tcBorders>
              <w:top w:val="single" w:sz="4" w:space="0" w:color="auto"/>
              <w:left w:val="single" w:sz="4" w:space="0" w:color="auto"/>
              <w:bottom w:val="single" w:sz="4" w:space="0" w:color="auto"/>
            </w:tcBorders>
            <w:vAlign w:val="center"/>
          </w:tcPr>
          <w:p w:rsidR="00545800" w:rsidRPr="0025492F" w:rsidRDefault="001C47AF" w:rsidP="0086043E">
            <w:pPr>
              <w:spacing w:line="320" w:lineRule="exact"/>
              <w:rPr>
                <w:rFonts w:eastAsia="仿宋_GB2312"/>
                <w:b/>
                <w:sz w:val="28"/>
                <w:szCs w:val="28"/>
              </w:rPr>
            </w:pPr>
            <w:r>
              <w:rPr>
                <w:rFonts w:eastAsia="仿宋_GB2312" w:hint="eastAsia"/>
                <w:b/>
                <w:szCs w:val="28"/>
              </w:rPr>
              <w:t>112</w:t>
            </w:r>
            <w:r w:rsidR="00CE3FAD" w:rsidRPr="00CE3FAD">
              <w:rPr>
                <w:rFonts w:eastAsia="仿宋_GB2312" w:hint="eastAsia"/>
                <w:b/>
                <w:szCs w:val="28"/>
              </w:rPr>
              <w:t>万</w:t>
            </w:r>
          </w:p>
        </w:tc>
      </w:tr>
      <w:tr w:rsidR="00545800" w:rsidRPr="0025492F" w:rsidTr="0086043E">
        <w:trPr>
          <w:cantSplit/>
          <w:trHeight w:val="483"/>
          <w:jc w:val="center"/>
        </w:trPr>
        <w:tc>
          <w:tcPr>
            <w:tcW w:w="1588" w:type="dxa"/>
            <w:gridSpan w:val="2"/>
            <w:tcBorders>
              <w:top w:val="single" w:sz="4" w:space="0" w:color="auto"/>
              <w:bottom w:val="single" w:sz="4" w:space="0" w:color="auto"/>
              <w:right w:val="single" w:sz="4" w:space="0" w:color="auto"/>
            </w:tcBorders>
            <w:vAlign w:val="center"/>
          </w:tcPr>
          <w:p w:rsidR="00545800" w:rsidRPr="0025492F" w:rsidRDefault="00545800" w:rsidP="0086043E">
            <w:pPr>
              <w:spacing w:line="320" w:lineRule="exact"/>
              <w:rPr>
                <w:rFonts w:eastAsia="仿宋_GB2312"/>
                <w:b/>
                <w:sz w:val="28"/>
                <w:szCs w:val="28"/>
              </w:rPr>
            </w:pPr>
            <w:r w:rsidRPr="0025492F">
              <w:rPr>
                <w:rFonts w:eastAsia="仿宋_GB2312"/>
                <w:b/>
                <w:sz w:val="28"/>
                <w:szCs w:val="28"/>
              </w:rPr>
              <w:t>作者（主创人员）</w:t>
            </w:r>
          </w:p>
        </w:tc>
        <w:tc>
          <w:tcPr>
            <w:tcW w:w="4252" w:type="dxa"/>
            <w:gridSpan w:val="6"/>
            <w:tcBorders>
              <w:top w:val="single" w:sz="4" w:space="0" w:color="auto"/>
              <w:left w:val="single" w:sz="4" w:space="0" w:color="auto"/>
              <w:right w:val="single" w:sz="4" w:space="0" w:color="auto"/>
            </w:tcBorders>
            <w:vAlign w:val="center"/>
          </w:tcPr>
          <w:p w:rsidR="00545800" w:rsidRPr="0025492F" w:rsidRDefault="00CE3FAD" w:rsidP="0086043E">
            <w:pPr>
              <w:spacing w:line="320" w:lineRule="exact"/>
              <w:textAlignment w:val="baseline"/>
              <w:rPr>
                <w:rFonts w:eastAsia="仿宋_GB2312"/>
                <w:sz w:val="28"/>
                <w:szCs w:val="28"/>
              </w:rPr>
            </w:pPr>
            <w:r>
              <w:rPr>
                <w:rFonts w:eastAsia="仿宋_GB2312" w:hint="eastAsia"/>
                <w:sz w:val="28"/>
                <w:szCs w:val="28"/>
              </w:rPr>
              <w:t>李东标、程天石</w:t>
            </w:r>
          </w:p>
        </w:tc>
        <w:tc>
          <w:tcPr>
            <w:tcW w:w="1670" w:type="dxa"/>
            <w:gridSpan w:val="4"/>
            <w:tcBorders>
              <w:top w:val="single" w:sz="4" w:space="0" w:color="auto"/>
              <w:left w:val="single" w:sz="4" w:space="0" w:color="auto"/>
              <w:right w:val="single" w:sz="4" w:space="0" w:color="auto"/>
            </w:tcBorders>
            <w:vAlign w:val="center"/>
          </w:tcPr>
          <w:p w:rsidR="00545800" w:rsidRPr="0025492F" w:rsidRDefault="00545800" w:rsidP="0086043E">
            <w:pPr>
              <w:spacing w:line="320" w:lineRule="exact"/>
              <w:rPr>
                <w:rFonts w:eastAsia="仿宋_GB2312"/>
                <w:sz w:val="28"/>
                <w:szCs w:val="28"/>
              </w:rPr>
            </w:pPr>
            <w:r w:rsidRPr="0025492F">
              <w:rPr>
                <w:rFonts w:eastAsia="仿宋_GB2312"/>
                <w:b/>
                <w:sz w:val="28"/>
                <w:szCs w:val="28"/>
              </w:rPr>
              <w:t>编辑</w:t>
            </w:r>
          </w:p>
        </w:tc>
        <w:tc>
          <w:tcPr>
            <w:tcW w:w="1985" w:type="dxa"/>
            <w:gridSpan w:val="2"/>
            <w:tcBorders>
              <w:top w:val="single" w:sz="4" w:space="0" w:color="auto"/>
              <w:left w:val="single" w:sz="4" w:space="0" w:color="auto"/>
            </w:tcBorders>
            <w:vAlign w:val="center"/>
          </w:tcPr>
          <w:p w:rsidR="00545800" w:rsidRPr="0025492F" w:rsidRDefault="00CE3FAD" w:rsidP="0086043E">
            <w:pPr>
              <w:spacing w:line="320" w:lineRule="exact"/>
              <w:textAlignment w:val="baseline"/>
              <w:rPr>
                <w:rFonts w:eastAsia="仿宋_GB2312"/>
                <w:sz w:val="28"/>
                <w:szCs w:val="28"/>
              </w:rPr>
            </w:pPr>
            <w:r>
              <w:rPr>
                <w:rFonts w:eastAsia="仿宋_GB2312" w:hint="eastAsia"/>
                <w:sz w:val="28"/>
                <w:szCs w:val="28"/>
              </w:rPr>
              <w:t>房子</w:t>
            </w:r>
            <w:proofErr w:type="gramStart"/>
            <w:r>
              <w:rPr>
                <w:rFonts w:eastAsia="仿宋_GB2312" w:hint="eastAsia"/>
                <w:sz w:val="28"/>
                <w:szCs w:val="28"/>
              </w:rPr>
              <w:t>妤</w:t>
            </w:r>
            <w:proofErr w:type="gramEnd"/>
          </w:p>
        </w:tc>
      </w:tr>
      <w:tr w:rsidR="00545800" w:rsidRPr="0025492F" w:rsidTr="0086043E">
        <w:trPr>
          <w:cantSplit/>
          <w:trHeight w:hRule="exact" w:val="626"/>
          <w:jc w:val="center"/>
        </w:trPr>
        <w:tc>
          <w:tcPr>
            <w:tcW w:w="3430" w:type="dxa"/>
            <w:gridSpan w:val="4"/>
            <w:tcBorders>
              <w:top w:val="single" w:sz="4" w:space="0" w:color="auto"/>
              <w:bottom w:val="single" w:sz="4" w:space="0" w:color="auto"/>
              <w:right w:val="single" w:sz="4" w:space="0" w:color="auto"/>
            </w:tcBorders>
            <w:vAlign w:val="center"/>
          </w:tcPr>
          <w:p w:rsidR="00545800" w:rsidRPr="0025492F" w:rsidRDefault="00545800" w:rsidP="0086043E">
            <w:pPr>
              <w:spacing w:line="280" w:lineRule="exact"/>
              <w:rPr>
                <w:rFonts w:eastAsia="仿宋_GB2312"/>
                <w:b/>
                <w:sz w:val="28"/>
                <w:szCs w:val="28"/>
              </w:rPr>
            </w:pPr>
            <w:r w:rsidRPr="003E1A9D">
              <w:rPr>
                <w:rFonts w:eastAsia="仿宋_GB2312"/>
                <w:b/>
                <w:sz w:val="28"/>
                <w:szCs w:val="28"/>
              </w:rPr>
              <w:t>自荐作品所获奖项名称</w:t>
            </w:r>
          </w:p>
        </w:tc>
        <w:tc>
          <w:tcPr>
            <w:tcW w:w="6065" w:type="dxa"/>
            <w:gridSpan w:val="10"/>
            <w:tcBorders>
              <w:top w:val="single" w:sz="4" w:space="0" w:color="auto"/>
              <w:left w:val="single" w:sz="4" w:space="0" w:color="auto"/>
              <w:bottom w:val="single" w:sz="4" w:space="0" w:color="auto"/>
            </w:tcBorders>
            <w:vAlign w:val="center"/>
          </w:tcPr>
          <w:p w:rsidR="00545800" w:rsidRPr="0025492F" w:rsidRDefault="00545800" w:rsidP="0086043E">
            <w:pPr>
              <w:spacing w:line="240" w:lineRule="exact"/>
              <w:rPr>
                <w:rFonts w:eastAsia="仿宋"/>
                <w:color w:val="000000"/>
                <w:sz w:val="24"/>
              </w:rPr>
            </w:pPr>
          </w:p>
        </w:tc>
      </w:tr>
      <w:tr w:rsidR="00545800" w:rsidRPr="0025492F" w:rsidTr="0086043E">
        <w:trPr>
          <w:cantSplit/>
          <w:trHeight w:val="2149"/>
          <w:jc w:val="center"/>
        </w:trPr>
        <w:tc>
          <w:tcPr>
            <w:tcW w:w="1162" w:type="dxa"/>
            <w:tcBorders>
              <w:top w:val="single" w:sz="4" w:space="0" w:color="auto"/>
              <w:bottom w:val="single" w:sz="4" w:space="0" w:color="auto"/>
              <w:right w:val="single" w:sz="4" w:space="0" w:color="auto"/>
            </w:tcBorders>
            <w:vAlign w:val="center"/>
          </w:tcPr>
          <w:p w:rsidR="00545800" w:rsidRPr="0025492F" w:rsidRDefault="00545800" w:rsidP="0086043E">
            <w:pPr>
              <w:spacing w:line="360" w:lineRule="exact"/>
              <w:jc w:val="center"/>
              <w:rPr>
                <w:rFonts w:eastAsia="仿宋_GB2312"/>
                <w:b/>
                <w:sz w:val="28"/>
                <w:szCs w:val="28"/>
              </w:rPr>
            </w:pPr>
            <w:r w:rsidRPr="0025492F">
              <w:rPr>
                <w:rFonts w:eastAsia="仿宋_GB2312"/>
                <w:b/>
                <w:sz w:val="28"/>
                <w:szCs w:val="28"/>
              </w:rPr>
              <w:t>作品</w:t>
            </w:r>
          </w:p>
          <w:p w:rsidR="00545800" w:rsidRPr="0025492F" w:rsidRDefault="00545800" w:rsidP="0086043E">
            <w:pPr>
              <w:spacing w:line="360" w:lineRule="exact"/>
              <w:jc w:val="center"/>
              <w:rPr>
                <w:rFonts w:eastAsia="仿宋_GB2312"/>
                <w:b/>
                <w:sz w:val="28"/>
                <w:szCs w:val="28"/>
              </w:rPr>
            </w:pPr>
            <w:r w:rsidRPr="0025492F">
              <w:rPr>
                <w:rFonts w:eastAsia="仿宋_GB2312"/>
                <w:b/>
                <w:sz w:val="28"/>
                <w:szCs w:val="28"/>
              </w:rPr>
              <w:t>简介</w:t>
            </w:r>
          </w:p>
        </w:tc>
        <w:tc>
          <w:tcPr>
            <w:tcW w:w="8333" w:type="dxa"/>
            <w:gridSpan w:val="13"/>
            <w:tcBorders>
              <w:top w:val="single" w:sz="4" w:space="0" w:color="auto"/>
              <w:left w:val="single" w:sz="4" w:space="0" w:color="auto"/>
              <w:bottom w:val="single" w:sz="4" w:space="0" w:color="auto"/>
            </w:tcBorders>
            <w:vAlign w:val="center"/>
          </w:tcPr>
          <w:p w:rsidR="00545800" w:rsidRPr="0025492F" w:rsidRDefault="00CE3FAD" w:rsidP="001C47AF">
            <w:pPr>
              <w:spacing w:line="440" w:lineRule="exact"/>
              <w:rPr>
                <w:rFonts w:eastAsia="仿宋_GB2312"/>
                <w:color w:val="000000"/>
                <w:sz w:val="28"/>
                <w:szCs w:val="28"/>
              </w:rPr>
            </w:pPr>
            <w:r w:rsidRPr="00CE3FAD">
              <w:rPr>
                <w:rFonts w:eastAsia="仿宋_GB2312" w:hint="eastAsia"/>
                <w:color w:val="000000" w:themeColor="text1"/>
                <w:sz w:val="24"/>
              </w:rPr>
              <w:t>为了扭转千岛湖水体富营养化水平加剧、入库水质逐步恶化的趋势，财政部、原环保部等有关部委在新安江流域启动全国首个跨省流域生态补偿机制首轮试点</w:t>
            </w:r>
            <w:r>
              <w:rPr>
                <w:rFonts w:eastAsia="仿宋_GB2312" w:hint="eastAsia"/>
                <w:color w:val="000000" w:themeColor="text1"/>
                <w:sz w:val="24"/>
              </w:rPr>
              <w:t>。试点工作启动以来，取得了哪些成效？又积累了哪些宝贵经验？新华社</w:t>
            </w:r>
            <w:r w:rsidR="001C47AF">
              <w:rPr>
                <w:rFonts w:eastAsia="仿宋_GB2312" w:hint="eastAsia"/>
                <w:color w:val="000000" w:themeColor="text1"/>
                <w:sz w:val="24"/>
              </w:rPr>
              <w:t>、新华网</w:t>
            </w:r>
            <w:r>
              <w:rPr>
                <w:rFonts w:eastAsia="仿宋_GB2312" w:hint="eastAsia"/>
                <w:color w:val="000000" w:themeColor="text1"/>
                <w:sz w:val="24"/>
              </w:rPr>
              <w:t>组织开展了“</w:t>
            </w:r>
            <w:r w:rsidRPr="00CE3FAD">
              <w:rPr>
                <w:rFonts w:eastAsia="仿宋_GB2312" w:hint="eastAsia"/>
                <w:color w:val="000000" w:themeColor="text1"/>
                <w:sz w:val="24"/>
              </w:rPr>
              <w:t>推动高质量发展调研行</w:t>
            </w:r>
            <w:r>
              <w:rPr>
                <w:rFonts w:eastAsia="仿宋_GB2312" w:hint="eastAsia"/>
                <w:color w:val="000000" w:themeColor="text1"/>
                <w:sz w:val="24"/>
              </w:rPr>
              <w:t>”</w:t>
            </w:r>
            <w:r w:rsidR="00467724">
              <w:rPr>
                <w:rFonts w:eastAsia="仿宋_GB2312" w:hint="eastAsia"/>
                <w:color w:val="000000" w:themeColor="text1"/>
                <w:sz w:val="24"/>
              </w:rPr>
              <w:t>，赴新安江沿线黄山市屯溪区、休宁县</w:t>
            </w:r>
            <w:r w:rsidR="001C47AF">
              <w:rPr>
                <w:rFonts w:eastAsia="仿宋_GB2312" w:hint="eastAsia"/>
                <w:color w:val="000000" w:themeColor="text1"/>
                <w:sz w:val="24"/>
              </w:rPr>
              <w:t>等地</w:t>
            </w:r>
            <w:r w:rsidR="00467724">
              <w:rPr>
                <w:rFonts w:eastAsia="仿宋_GB2312" w:hint="eastAsia"/>
                <w:color w:val="000000" w:themeColor="text1"/>
                <w:sz w:val="24"/>
              </w:rPr>
              <w:t>调研</w:t>
            </w:r>
            <w:r w:rsidR="00467724" w:rsidRPr="00CE3FAD">
              <w:rPr>
                <w:rFonts w:eastAsia="仿宋_GB2312" w:hint="eastAsia"/>
                <w:color w:val="000000" w:themeColor="text1"/>
                <w:sz w:val="24"/>
              </w:rPr>
              <w:t>生态补偿机制</w:t>
            </w:r>
            <w:r w:rsidR="00467724">
              <w:rPr>
                <w:rFonts w:eastAsia="仿宋_GB2312" w:hint="eastAsia"/>
                <w:color w:val="000000" w:themeColor="text1"/>
                <w:sz w:val="24"/>
              </w:rPr>
              <w:t>实施情况。</w:t>
            </w:r>
          </w:p>
        </w:tc>
      </w:tr>
      <w:tr w:rsidR="00545800" w:rsidRPr="0025492F" w:rsidTr="0086043E">
        <w:trPr>
          <w:cantSplit/>
          <w:trHeight w:val="2173"/>
          <w:jc w:val="center"/>
        </w:trPr>
        <w:tc>
          <w:tcPr>
            <w:tcW w:w="1162" w:type="dxa"/>
            <w:tcBorders>
              <w:top w:val="single" w:sz="4" w:space="0" w:color="auto"/>
              <w:bottom w:val="single" w:sz="4" w:space="0" w:color="auto"/>
              <w:right w:val="single" w:sz="4" w:space="0" w:color="auto"/>
            </w:tcBorders>
            <w:vAlign w:val="center"/>
          </w:tcPr>
          <w:p w:rsidR="00545800" w:rsidRPr="0025492F" w:rsidRDefault="00545800" w:rsidP="0086043E">
            <w:pPr>
              <w:spacing w:line="360" w:lineRule="exact"/>
              <w:jc w:val="center"/>
              <w:rPr>
                <w:rFonts w:eastAsia="仿宋_GB2312"/>
                <w:b/>
                <w:sz w:val="28"/>
                <w:szCs w:val="28"/>
              </w:rPr>
            </w:pPr>
            <w:r w:rsidRPr="0025492F">
              <w:rPr>
                <w:rFonts w:eastAsia="仿宋_GB2312"/>
                <w:b/>
                <w:sz w:val="28"/>
                <w:szCs w:val="28"/>
              </w:rPr>
              <w:t>推荐</w:t>
            </w:r>
          </w:p>
          <w:p w:rsidR="00545800" w:rsidRPr="0025492F" w:rsidRDefault="00545800" w:rsidP="0086043E">
            <w:pPr>
              <w:spacing w:line="360" w:lineRule="exact"/>
              <w:jc w:val="center"/>
              <w:rPr>
                <w:rFonts w:eastAsia="仿宋_GB2312"/>
                <w:b/>
                <w:sz w:val="28"/>
                <w:szCs w:val="28"/>
              </w:rPr>
            </w:pPr>
            <w:r w:rsidRPr="0025492F">
              <w:rPr>
                <w:rFonts w:eastAsia="仿宋_GB2312"/>
                <w:b/>
                <w:sz w:val="28"/>
                <w:szCs w:val="28"/>
              </w:rPr>
              <w:t>理由</w:t>
            </w:r>
          </w:p>
        </w:tc>
        <w:tc>
          <w:tcPr>
            <w:tcW w:w="8333" w:type="dxa"/>
            <w:gridSpan w:val="13"/>
            <w:tcBorders>
              <w:top w:val="single" w:sz="4" w:space="0" w:color="auto"/>
              <w:left w:val="single" w:sz="4" w:space="0" w:color="auto"/>
              <w:bottom w:val="single" w:sz="4" w:space="0" w:color="auto"/>
            </w:tcBorders>
          </w:tcPr>
          <w:p w:rsidR="00545800" w:rsidRPr="00467724" w:rsidRDefault="001C47AF" w:rsidP="00467724">
            <w:pPr>
              <w:spacing w:line="340" w:lineRule="exact"/>
              <w:rPr>
                <w:rFonts w:eastAsia="仿宋_GB2312"/>
                <w:color w:val="000000"/>
                <w:sz w:val="24"/>
              </w:rPr>
            </w:pPr>
            <w:r>
              <w:rPr>
                <w:rFonts w:eastAsia="仿宋_GB2312" w:hint="eastAsia"/>
                <w:color w:val="000000"/>
                <w:sz w:val="24"/>
              </w:rPr>
              <w:t>稿件在深入调研的基础上，通过</w:t>
            </w:r>
            <w:proofErr w:type="gramStart"/>
            <w:r>
              <w:rPr>
                <w:rFonts w:eastAsia="仿宋_GB2312" w:hint="eastAsia"/>
                <w:color w:val="000000"/>
                <w:sz w:val="24"/>
              </w:rPr>
              <w:t>融媒体</w:t>
            </w:r>
            <w:proofErr w:type="gramEnd"/>
            <w:r w:rsidR="00467724">
              <w:rPr>
                <w:rFonts w:eastAsia="仿宋_GB2312" w:hint="eastAsia"/>
                <w:color w:val="000000"/>
                <w:sz w:val="24"/>
              </w:rPr>
              <w:t>报道形式，全面反映了</w:t>
            </w:r>
            <w:r w:rsidR="00467724" w:rsidRPr="00CE3FAD">
              <w:rPr>
                <w:rFonts w:eastAsia="仿宋_GB2312" w:hint="eastAsia"/>
                <w:color w:val="000000" w:themeColor="text1"/>
                <w:sz w:val="24"/>
              </w:rPr>
              <w:t>新安江流域启动全国首个跨省流域生态补偿机制首轮试点</w:t>
            </w:r>
            <w:r w:rsidR="00467724">
              <w:rPr>
                <w:rFonts w:eastAsia="仿宋_GB2312" w:hint="eastAsia"/>
                <w:color w:val="000000" w:themeColor="text1"/>
                <w:sz w:val="24"/>
              </w:rPr>
              <w:t>以来取得</w:t>
            </w:r>
            <w:r>
              <w:rPr>
                <w:rFonts w:eastAsia="仿宋_GB2312" w:hint="eastAsia"/>
                <w:color w:val="000000" w:themeColor="text1"/>
                <w:sz w:val="24"/>
              </w:rPr>
              <w:t>的</w:t>
            </w:r>
            <w:r w:rsidR="00467724">
              <w:rPr>
                <w:rFonts w:eastAsia="仿宋_GB2312" w:hint="eastAsia"/>
                <w:color w:val="000000" w:themeColor="text1"/>
                <w:sz w:val="24"/>
              </w:rPr>
              <w:t>成效和宝贵经验，展现了</w:t>
            </w:r>
            <w:r>
              <w:rPr>
                <w:rFonts w:eastAsia="仿宋_GB2312" w:hint="eastAsia"/>
                <w:color w:val="000000" w:themeColor="text1"/>
                <w:sz w:val="24"/>
              </w:rPr>
              <w:t>安徽生态文明建设成果。稿件在新华网首页、新华网客户端刊发后，被</w:t>
            </w:r>
            <w:proofErr w:type="gramStart"/>
            <w:r>
              <w:rPr>
                <w:rFonts w:eastAsia="仿宋_GB2312" w:hint="eastAsia"/>
                <w:color w:val="000000" w:themeColor="text1"/>
                <w:sz w:val="24"/>
              </w:rPr>
              <w:t>安徽省委</w:t>
            </w:r>
            <w:r w:rsidR="00467724">
              <w:rPr>
                <w:rFonts w:eastAsia="仿宋_GB2312" w:hint="eastAsia"/>
                <w:color w:val="000000" w:themeColor="text1"/>
                <w:sz w:val="24"/>
              </w:rPr>
              <w:t>网信办全网</w:t>
            </w:r>
            <w:proofErr w:type="gramEnd"/>
            <w:r w:rsidR="00467724">
              <w:rPr>
                <w:rFonts w:eastAsia="仿宋_GB2312" w:hint="eastAsia"/>
                <w:color w:val="000000" w:themeColor="text1"/>
                <w:sz w:val="24"/>
              </w:rPr>
              <w:t>推送，起到了较好的传播效果。</w:t>
            </w:r>
          </w:p>
          <w:p w:rsidR="00545800" w:rsidRPr="0025492F" w:rsidRDefault="00545800" w:rsidP="0086043E">
            <w:pPr>
              <w:spacing w:line="420" w:lineRule="exact"/>
              <w:jc w:val="center"/>
              <w:rPr>
                <w:rFonts w:eastAsia="仿宋_GB2312"/>
                <w:color w:val="000000"/>
                <w:sz w:val="24"/>
              </w:rPr>
            </w:pPr>
            <w:r w:rsidRPr="0025492F">
              <w:rPr>
                <w:rFonts w:eastAsia="仿宋_GB2312"/>
                <w:color w:val="000000"/>
                <w:sz w:val="24"/>
              </w:rPr>
              <w:t>签字：</w:t>
            </w:r>
          </w:p>
          <w:p w:rsidR="00545800" w:rsidRPr="0025492F" w:rsidRDefault="00545800" w:rsidP="0086043E">
            <w:pPr>
              <w:spacing w:line="360" w:lineRule="exact"/>
              <w:ind w:right="560" w:firstLineChars="1550" w:firstLine="3720"/>
              <w:rPr>
                <w:rFonts w:eastAsia="仿宋_GB2312"/>
                <w:color w:val="000000"/>
                <w:sz w:val="28"/>
                <w:szCs w:val="28"/>
              </w:rPr>
            </w:pPr>
            <w:r w:rsidRPr="0025492F">
              <w:rPr>
                <w:rFonts w:eastAsia="仿宋_GB2312"/>
                <w:color w:val="000000"/>
                <w:sz w:val="24"/>
              </w:rPr>
              <w:t>2020</w:t>
            </w:r>
            <w:r w:rsidRPr="0025492F">
              <w:rPr>
                <w:rFonts w:eastAsia="仿宋_GB2312"/>
                <w:color w:val="000000"/>
                <w:sz w:val="24"/>
              </w:rPr>
              <w:t>年</w:t>
            </w:r>
            <w:r w:rsidRPr="0025492F">
              <w:rPr>
                <w:rFonts w:eastAsia="仿宋_GB2312"/>
                <w:color w:val="000000"/>
                <w:sz w:val="24"/>
              </w:rPr>
              <w:t xml:space="preserve">  </w:t>
            </w:r>
            <w:r w:rsidRPr="0025492F">
              <w:rPr>
                <w:rFonts w:eastAsia="仿宋_GB2312"/>
                <w:color w:val="000000"/>
                <w:sz w:val="24"/>
              </w:rPr>
              <w:t>月</w:t>
            </w:r>
            <w:r w:rsidRPr="0025492F">
              <w:rPr>
                <w:rFonts w:eastAsia="仿宋_GB2312"/>
                <w:color w:val="000000"/>
                <w:sz w:val="24"/>
              </w:rPr>
              <w:t xml:space="preserve">  </w:t>
            </w:r>
            <w:r w:rsidRPr="0025492F">
              <w:rPr>
                <w:rFonts w:eastAsia="仿宋_GB2312"/>
                <w:color w:val="000000"/>
                <w:sz w:val="24"/>
              </w:rPr>
              <w:t>日</w:t>
            </w:r>
          </w:p>
        </w:tc>
      </w:tr>
      <w:tr w:rsidR="00545800" w:rsidRPr="0025492F" w:rsidTr="001C024D">
        <w:trPr>
          <w:cantSplit/>
          <w:trHeight w:val="1179"/>
          <w:jc w:val="center"/>
        </w:trPr>
        <w:tc>
          <w:tcPr>
            <w:tcW w:w="1162" w:type="dxa"/>
            <w:tcBorders>
              <w:top w:val="single" w:sz="4" w:space="0" w:color="auto"/>
              <w:bottom w:val="single" w:sz="4" w:space="0" w:color="auto"/>
              <w:right w:val="single" w:sz="4" w:space="0" w:color="auto"/>
            </w:tcBorders>
            <w:vAlign w:val="center"/>
          </w:tcPr>
          <w:p w:rsidR="00545800" w:rsidRPr="0025492F" w:rsidRDefault="00545800" w:rsidP="0086043E">
            <w:pPr>
              <w:spacing w:line="360" w:lineRule="exact"/>
              <w:jc w:val="center"/>
              <w:rPr>
                <w:rFonts w:eastAsia="仿宋_GB2312"/>
                <w:b/>
                <w:sz w:val="28"/>
                <w:szCs w:val="28"/>
              </w:rPr>
            </w:pPr>
            <w:r w:rsidRPr="0025492F">
              <w:rPr>
                <w:rFonts w:eastAsia="仿宋_GB2312"/>
                <w:b/>
                <w:sz w:val="28"/>
                <w:szCs w:val="28"/>
              </w:rPr>
              <w:t>报送</w:t>
            </w:r>
          </w:p>
          <w:p w:rsidR="00545800" w:rsidRPr="0025492F" w:rsidRDefault="00545800" w:rsidP="0086043E">
            <w:pPr>
              <w:spacing w:line="360" w:lineRule="exact"/>
              <w:jc w:val="center"/>
              <w:rPr>
                <w:rFonts w:eastAsia="仿宋_GB2312"/>
                <w:b/>
                <w:sz w:val="28"/>
                <w:szCs w:val="28"/>
              </w:rPr>
            </w:pPr>
            <w:r w:rsidRPr="0025492F">
              <w:rPr>
                <w:rFonts w:eastAsia="仿宋_GB2312"/>
                <w:b/>
                <w:sz w:val="28"/>
                <w:szCs w:val="28"/>
              </w:rPr>
              <w:t>单位</w:t>
            </w:r>
          </w:p>
          <w:p w:rsidR="00545800" w:rsidRPr="0025492F" w:rsidRDefault="00545800" w:rsidP="0086043E">
            <w:pPr>
              <w:spacing w:line="360" w:lineRule="exact"/>
              <w:jc w:val="center"/>
              <w:rPr>
                <w:rFonts w:eastAsia="仿宋_GB2312"/>
                <w:b/>
                <w:sz w:val="28"/>
                <w:szCs w:val="28"/>
              </w:rPr>
            </w:pPr>
            <w:r w:rsidRPr="0025492F">
              <w:rPr>
                <w:rFonts w:eastAsia="仿宋_GB2312"/>
                <w:b/>
                <w:sz w:val="28"/>
                <w:szCs w:val="28"/>
              </w:rPr>
              <w:t>意见</w:t>
            </w:r>
          </w:p>
        </w:tc>
        <w:tc>
          <w:tcPr>
            <w:tcW w:w="8333" w:type="dxa"/>
            <w:gridSpan w:val="13"/>
            <w:tcBorders>
              <w:top w:val="single" w:sz="4" w:space="0" w:color="auto"/>
              <w:left w:val="single" w:sz="4" w:space="0" w:color="auto"/>
              <w:bottom w:val="single" w:sz="4" w:space="0" w:color="auto"/>
            </w:tcBorders>
          </w:tcPr>
          <w:p w:rsidR="00545800" w:rsidRPr="0025492F" w:rsidRDefault="00545800" w:rsidP="001C024D">
            <w:pPr>
              <w:spacing w:line="420" w:lineRule="exact"/>
              <w:ind w:firstLineChars="1350" w:firstLine="2835"/>
              <w:rPr>
                <w:rFonts w:eastAsia="仿宋_GB2312"/>
                <w:color w:val="000000"/>
                <w:sz w:val="24"/>
              </w:rPr>
            </w:pPr>
            <w:r w:rsidRPr="0025492F">
              <w:rPr>
                <w:rFonts w:eastAsia="仿宋"/>
                <w:color w:val="FFFFFF"/>
                <w:szCs w:val="21"/>
              </w:rPr>
              <w:t>中国新闻品初评委员会在本</w:t>
            </w:r>
            <w:r w:rsidR="001C024D">
              <w:rPr>
                <w:rFonts w:eastAsia="仿宋"/>
                <w:color w:val="FFFFFF"/>
                <w:szCs w:val="21"/>
              </w:rPr>
              <w:t>栏内填报评语及推荐理由。由初评委员会主任签名确认</w:t>
            </w:r>
            <w:r w:rsidRPr="0025492F">
              <w:rPr>
                <w:rFonts w:eastAsia="仿宋_GB2312"/>
                <w:color w:val="000000"/>
                <w:sz w:val="24"/>
              </w:rPr>
              <w:t>签字：</w:t>
            </w:r>
          </w:p>
          <w:p w:rsidR="00545800" w:rsidRPr="0025492F" w:rsidRDefault="00545800" w:rsidP="0086043E">
            <w:pPr>
              <w:spacing w:line="360" w:lineRule="exact"/>
              <w:ind w:firstLineChars="1550" w:firstLine="3720"/>
              <w:rPr>
                <w:rFonts w:eastAsia="仿宋_GB2312"/>
                <w:color w:val="808080"/>
                <w:szCs w:val="21"/>
              </w:rPr>
            </w:pPr>
            <w:r w:rsidRPr="0025492F">
              <w:rPr>
                <w:rFonts w:eastAsia="仿宋_GB2312"/>
                <w:color w:val="000000"/>
                <w:sz w:val="24"/>
              </w:rPr>
              <w:t>2020</w:t>
            </w:r>
            <w:r w:rsidRPr="0025492F">
              <w:rPr>
                <w:rFonts w:eastAsia="仿宋_GB2312"/>
                <w:color w:val="000000"/>
                <w:sz w:val="24"/>
              </w:rPr>
              <w:t>年</w:t>
            </w:r>
            <w:r w:rsidRPr="0025492F">
              <w:rPr>
                <w:rFonts w:eastAsia="仿宋_GB2312"/>
                <w:color w:val="000000"/>
                <w:sz w:val="24"/>
              </w:rPr>
              <w:t xml:space="preserve">  </w:t>
            </w:r>
            <w:r w:rsidRPr="0025492F">
              <w:rPr>
                <w:rFonts w:eastAsia="仿宋_GB2312"/>
                <w:color w:val="000000"/>
                <w:sz w:val="24"/>
              </w:rPr>
              <w:t>月</w:t>
            </w:r>
            <w:r w:rsidRPr="0025492F">
              <w:rPr>
                <w:rFonts w:eastAsia="仿宋_GB2312"/>
                <w:color w:val="000000"/>
                <w:sz w:val="24"/>
              </w:rPr>
              <w:t xml:space="preserve">  </w:t>
            </w:r>
            <w:r w:rsidRPr="0025492F">
              <w:rPr>
                <w:rFonts w:eastAsia="仿宋_GB2312"/>
                <w:color w:val="000000"/>
                <w:sz w:val="24"/>
              </w:rPr>
              <w:t>日</w:t>
            </w:r>
          </w:p>
        </w:tc>
      </w:tr>
      <w:tr w:rsidR="00545800" w:rsidRPr="0025492F" w:rsidTr="0086043E">
        <w:trPr>
          <w:cantSplit/>
          <w:trHeight w:hRule="exact" w:val="589"/>
          <w:jc w:val="center"/>
        </w:trPr>
        <w:tc>
          <w:tcPr>
            <w:tcW w:w="1162" w:type="dxa"/>
            <w:tcBorders>
              <w:top w:val="single" w:sz="4" w:space="0" w:color="auto"/>
              <w:bottom w:val="single" w:sz="4" w:space="0" w:color="auto"/>
              <w:right w:val="single" w:sz="4" w:space="0" w:color="auto"/>
            </w:tcBorders>
            <w:vAlign w:val="center"/>
          </w:tcPr>
          <w:p w:rsidR="00545800" w:rsidRPr="0025492F" w:rsidRDefault="00545800" w:rsidP="0086043E">
            <w:pPr>
              <w:spacing w:line="360" w:lineRule="exact"/>
              <w:rPr>
                <w:rFonts w:eastAsia="仿宋_GB2312"/>
                <w:b/>
                <w:szCs w:val="21"/>
              </w:rPr>
            </w:pPr>
            <w:r w:rsidRPr="0025492F">
              <w:rPr>
                <w:rFonts w:eastAsia="仿宋_GB2312"/>
                <w:b/>
                <w:szCs w:val="21"/>
              </w:rPr>
              <w:t>联系人</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45800" w:rsidRPr="0025492F" w:rsidRDefault="00545800" w:rsidP="0086043E">
            <w:pPr>
              <w:spacing w:line="360" w:lineRule="exact"/>
              <w:rPr>
                <w:rFonts w:eastAsia="仿宋_GB2312"/>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45800" w:rsidRPr="0025492F" w:rsidRDefault="00545800" w:rsidP="0086043E">
            <w:pPr>
              <w:spacing w:line="360" w:lineRule="exact"/>
              <w:rPr>
                <w:rFonts w:eastAsia="仿宋_GB2312"/>
                <w:szCs w:val="21"/>
              </w:rPr>
            </w:pPr>
            <w:r w:rsidRPr="0025492F">
              <w:rPr>
                <w:rFonts w:eastAsia="仿宋_GB2312"/>
                <w:b/>
                <w:szCs w:val="21"/>
              </w:rPr>
              <w:t>电话</w:t>
            </w:r>
          </w:p>
        </w:tc>
        <w:tc>
          <w:tcPr>
            <w:tcW w:w="2020" w:type="dxa"/>
            <w:gridSpan w:val="4"/>
            <w:tcBorders>
              <w:top w:val="single" w:sz="4" w:space="0" w:color="auto"/>
              <w:left w:val="single" w:sz="4" w:space="0" w:color="auto"/>
              <w:bottom w:val="single" w:sz="4" w:space="0" w:color="auto"/>
              <w:right w:val="single" w:sz="4" w:space="0" w:color="auto"/>
            </w:tcBorders>
            <w:vAlign w:val="center"/>
          </w:tcPr>
          <w:p w:rsidR="00545800" w:rsidRPr="0025492F" w:rsidRDefault="00545800" w:rsidP="0086043E">
            <w:pPr>
              <w:spacing w:line="360" w:lineRule="exact"/>
              <w:rPr>
                <w:rFonts w:eastAsia="仿宋_GB2312"/>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45800" w:rsidRPr="0025492F" w:rsidRDefault="00545800" w:rsidP="0086043E">
            <w:pPr>
              <w:spacing w:line="360" w:lineRule="exact"/>
              <w:rPr>
                <w:rFonts w:eastAsia="仿宋_GB2312"/>
                <w:b/>
                <w:szCs w:val="21"/>
              </w:rPr>
            </w:pPr>
            <w:r w:rsidRPr="0025492F">
              <w:rPr>
                <w:rFonts w:eastAsia="仿宋_GB2312"/>
                <w:b/>
                <w:szCs w:val="21"/>
              </w:rPr>
              <w:t>手机</w:t>
            </w:r>
          </w:p>
        </w:tc>
        <w:tc>
          <w:tcPr>
            <w:tcW w:w="2485" w:type="dxa"/>
            <w:gridSpan w:val="3"/>
            <w:tcBorders>
              <w:top w:val="single" w:sz="4" w:space="0" w:color="auto"/>
              <w:left w:val="single" w:sz="4" w:space="0" w:color="auto"/>
              <w:bottom w:val="single" w:sz="4" w:space="0" w:color="auto"/>
            </w:tcBorders>
            <w:vAlign w:val="center"/>
          </w:tcPr>
          <w:p w:rsidR="00545800" w:rsidRPr="0025492F" w:rsidRDefault="00545800" w:rsidP="0086043E">
            <w:pPr>
              <w:spacing w:line="360" w:lineRule="exact"/>
              <w:rPr>
                <w:rFonts w:eastAsia="仿宋_GB2312"/>
                <w:szCs w:val="21"/>
              </w:rPr>
            </w:pPr>
          </w:p>
        </w:tc>
      </w:tr>
      <w:tr w:rsidR="00545800" w:rsidRPr="0025492F" w:rsidTr="001C024D">
        <w:trPr>
          <w:cantSplit/>
          <w:trHeight w:hRule="exact" w:val="393"/>
          <w:jc w:val="center"/>
        </w:trPr>
        <w:tc>
          <w:tcPr>
            <w:tcW w:w="1162" w:type="dxa"/>
            <w:tcBorders>
              <w:bottom w:val="single" w:sz="4" w:space="0" w:color="auto"/>
              <w:right w:val="single" w:sz="4" w:space="0" w:color="auto"/>
            </w:tcBorders>
            <w:vAlign w:val="center"/>
          </w:tcPr>
          <w:p w:rsidR="00545800" w:rsidRPr="0025492F" w:rsidRDefault="00545800" w:rsidP="0086043E">
            <w:pPr>
              <w:spacing w:line="360" w:lineRule="exact"/>
              <w:rPr>
                <w:rFonts w:eastAsia="仿宋_GB2312"/>
                <w:b/>
                <w:szCs w:val="21"/>
              </w:rPr>
            </w:pPr>
            <w:r w:rsidRPr="0025492F">
              <w:rPr>
                <w:rFonts w:eastAsia="仿宋_GB2312"/>
                <w:b/>
                <w:szCs w:val="21"/>
              </w:rPr>
              <w:t>电子邮箱</w:t>
            </w:r>
          </w:p>
        </w:tc>
        <w:tc>
          <w:tcPr>
            <w:tcW w:w="4997" w:type="dxa"/>
            <w:gridSpan w:val="8"/>
            <w:tcBorders>
              <w:left w:val="single" w:sz="4" w:space="0" w:color="auto"/>
              <w:bottom w:val="single" w:sz="4" w:space="0" w:color="auto"/>
              <w:right w:val="single" w:sz="4" w:space="0" w:color="auto"/>
            </w:tcBorders>
            <w:vAlign w:val="center"/>
          </w:tcPr>
          <w:p w:rsidR="00545800" w:rsidRPr="0025492F" w:rsidRDefault="00545800" w:rsidP="0086043E">
            <w:pPr>
              <w:spacing w:line="360" w:lineRule="exact"/>
              <w:rPr>
                <w:rFonts w:eastAsia="仿宋_GB2312"/>
                <w:szCs w:val="21"/>
              </w:rPr>
            </w:pPr>
          </w:p>
        </w:tc>
        <w:tc>
          <w:tcPr>
            <w:tcW w:w="851" w:type="dxa"/>
            <w:gridSpan w:val="2"/>
            <w:tcBorders>
              <w:left w:val="single" w:sz="4" w:space="0" w:color="auto"/>
              <w:bottom w:val="single" w:sz="4" w:space="0" w:color="auto"/>
              <w:right w:val="single" w:sz="4" w:space="0" w:color="auto"/>
            </w:tcBorders>
            <w:vAlign w:val="center"/>
          </w:tcPr>
          <w:p w:rsidR="00545800" w:rsidRPr="0025492F" w:rsidRDefault="00545800" w:rsidP="0086043E">
            <w:pPr>
              <w:spacing w:line="360" w:lineRule="exact"/>
              <w:rPr>
                <w:rFonts w:eastAsia="仿宋_GB2312"/>
                <w:b/>
                <w:szCs w:val="21"/>
              </w:rPr>
            </w:pPr>
            <w:r w:rsidRPr="0025492F">
              <w:rPr>
                <w:rFonts w:eastAsia="仿宋_GB2312"/>
                <w:b/>
                <w:szCs w:val="21"/>
              </w:rPr>
              <w:t>邮编</w:t>
            </w:r>
          </w:p>
        </w:tc>
        <w:tc>
          <w:tcPr>
            <w:tcW w:w="2485" w:type="dxa"/>
            <w:gridSpan w:val="3"/>
            <w:tcBorders>
              <w:left w:val="single" w:sz="4" w:space="0" w:color="auto"/>
              <w:bottom w:val="single" w:sz="4" w:space="0" w:color="auto"/>
            </w:tcBorders>
            <w:vAlign w:val="center"/>
          </w:tcPr>
          <w:p w:rsidR="00545800" w:rsidRPr="0025492F" w:rsidRDefault="00545800" w:rsidP="0086043E">
            <w:pPr>
              <w:spacing w:line="360" w:lineRule="exact"/>
              <w:rPr>
                <w:rFonts w:eastAsia="仿宋_GB2312"/>
                <w:szCs w:val="21"/>
              </w:rPr>
            </w:pPr>
            <w:bookmarkStart w:id="0" w:name="_GoBack"/>
            <w:bookmarkEnd w:id="0"/>
          </w:p>
        </w:tc>
      </w:tr>
      <w:tr w:rsidR="00545800" w:rsidRPr="0025492F" w:rsidTr="0086043E">
        <w:trPr>
          <w:cantSplit/>
          <w:trHeight w:hRule="exact" w:val="487"/>
          <w:jc w:val="center"/>
        </w:trPr>
        <w:tc>
          <w:tcPr>
            <w:tcW w:w="1162" w:type="dxa"/>
            <w:tcBorders>
              <w:top w:val="single" w:sz="4" w:space="0" w:color="auto"/>
              <w:bottom w:val="single" w:sz="4" w:space="0" w:color="auto"/>
              <w:right w:val="single" w:sz="4" w:space="0" w:color="auto"/>
            </w:tcBorders>
            <w:vAlign w:val="center"/>
          </w:tcPr>
          <w:p w:rsidR="00545800" w:rsidRPr="0025492F" w:rsidRDefault="00545800" w:rsidP="0086043E">
            <w:pPr>
              <w:spacing w:line="360" w:lineRule="exact"/>
              <w:rPr>
                <w:rFonts w:eastAsia="仿宋_GB2312"/>
                <w:b/>
                <w:szCs w:val="21"/>
              </w:rPr>
            </w:pPr>
            <w:r w:rsidRPr="0025492F">
              <w:rPr>
                <w:rFonts w:eastAsia="仿宋_GB2312"/>
                <w:b/>
                <w:szCs w:val="21"/>
              </w:rPr>
              <w:t>地址</w:t>
            </w:r>
          </w:p>
        </w:tc>
        <w:tc>
          <w:tcPr>
            <w:tcW w:w="8333" w:type="dxa"/>
            <w:gridSpan w:val="13"/>
            <w:tcBorders>
              <w:top w:val="single" w:sz="4" w:space="0" w:color="auto"/>
              <w:left w:val="single" w:sz="4" w:space="0" w:color="auto"/>
              <w:bottom w:val="single" w:sz="4" w:space="0" w:color="auto"/>
            </w:tcBorders>
            <w:vAlign w:val="center"/>
          </w:tcPr>
          <w:p w:rsidR="00545800" w:rsidRPr="0025492F" w:rsidRDefault="00545800" w:rsidP="0086043E">
            <w:pPr>
              <w:spacing w:line="360" w:lineRule="exact"/>
              <w:rPr>
                <w:rFonts w:eastAsia="仿宋_GB2312"/>
                <w:szCs w:val="21"/>
              </w:rPr>
            </w:pPr>
          </w:p>
        </w:tc>
      </w:tr>
      <w:tr w:rsidR="00545800" w:rsidRPr="0025492F" w:rsidTr="0086043E">
        <w:trPr>
          <w:cantSplit/>
          <w:trHeight w:hRule="exact" w:val="424"/>
          <w:jc w:val="center"/>
        </w:trPr>
        <w:tc>
          <w:tcPr>
            <w:tcW w:w="1162" w:type="dxa"/>
            <w:vMerge w:val="restart"/>
            <w:tcBorders>
              <w:top w:val="single" w:sz="4" w:space="0" w:color="auto"/>
              <w:right w:val="single" w:sz="4" w:space="0" w:color="auto"/>
            </w:tcBorders>
            <w:vAlign w:val="center"/>
          </w:tcPr>
          <w:p w:rsidR="00545800" w:rsidRPr="0025492F" w:rsidRDefault="00545800" w:rsidP="0086043E">
            <w:pPr>
              <w:spacing w:line="360" w:lineRule="exact"/>
              <w:rPr>
                <w:rFonts w:eastAsia="仿宋_GB2312"/>
                <w:b/>
                <w:szCs w:val="21"/>
              </w:rPr>
            </w:pPr>
            <w:r w:rsidRPr="0025492F">
              <w:rPr>
                <w:rFonts w:eastAsia="仿宋_GB2312"/>
                <w:b/>
                <w:szCs w:val="21"/>
              </w:rPr>
              <w:t>仅限自荐</w:t>
            </w:r>
          </w:p>
          <w:p w:rsidR="00545800" w:rsidRPr="0025492F" w:rsidRDefault="00545800" w:rsidP="0086043E">
            <w:pPr>
              <w:spacing w:line="360" w:lineRule="exact"/>
              <w:rPr>
                <w:rFonts w:eastAsia="仿宋_GB2312"/>
                <w:b/>
                <w:sz w:val="28"/>
                <w:szCs w:val="28"/>
              </w:rPr>
            </w:pPr>
            <w:r w:rsidRPr="0025492F">
              <w:rPr>
                <w:rFonts w:eastAsia="仿宋_GB2312"/>
                <w:b/>
                <w:szCs w:val="21"/>
              </w:rPr>
              <w:t>作品填写</w:t>
            </w:r>
          </w:p>
        </w:tc>
        <w:tc>
          <w:tcPr>
            <w:tcW w:w="1276" w:type="dxa"/>
            <w:gridSpan w:val="2"/>
            <w:tcBorders>
              <w:top w:val="single" w:sz="4" w:space="0" w:color="auto"/>
              <w:left w:val="single" w:sz="4" w:space="0" w:color="auto"/>
              <w:bottom w:val="single" w:sz="4" w:space="0" w:color="auto"/>
            </w:tcBorders>
            <w:vAlign w:val="center"/>
          </w:tcPr>
          <w:p w:rsidR="00545800" w:rsidRPr="0025492F" w:rsidRDefault="00545800" w:rsidP="0086043E">
            <w:pPr>
              <w:spacing w:line="240" w:lineRule="exact"/>
              <w:rPr>
                <w:rFonts w:eastAsia="仿宋_GB2312"/>
                <w:szCs w:val="21"/>
              </w:rPr>
            </w:pPr>
            <w:r w:rsidRPr="0025492F">
              <w:rPr>
                <w:rFonts w:eastAsia="仿宋_GB2312"/>
                <w:szCs w:val="21"/>
              </w:rPr>
              <w:t>推荐人姓名</w:t>
            </w:r>
          </w:p>
        </w:tc>
        <w:tc>
          <w:tcPr>
            <w:tcW w:w="1701" w:type="dxa"/>
            <w:gridSpan w:val="2"/>
            <w:tcBorders>
              <w:top w:val="single" w:sz="4" w:space="0" w:color="auto"/>
              <w:left w:val="single" w:sz="4" w:space="0" w:color="auto"/>
              <w:bottom w:val="single" w:sz="4" w:space="0" w:color="auto"/>
            </w:tcBorders>
            <w:vAlign w:val="center"/>
          </w:tcPr>
          <w:p w:rsidR="00545800" w:rsidRPr="0025492F" w:rsidRDefault="00545800" w:rsidP="0086043E">
            <w:pPr>
              <w:spacing w:line="240" w:lineRule="exact"/>
              <w:rPr>
                <w:rFonts w:eastAsia="仿宋_GB2312"/>
                <w:szCs w:val="21"/>
              </w:rPr>
            </w:pPr>
          </w:p>
        </w:tc>
        <w:tc>
          <w:tcPr>
            <w:tcW w:w="1276" w:type="dxa"/>
            <w:gridSpan w:val="2"/>
            <w:tcBorders>
              <w:top w:val="single" w:sz="4" w:space="0" w:color="auto"/>
              <w:left w:val="single" w:sz="4" w:space="0" w:color="auto"/>
              <w:bottom w:val="single" w:sz="4" w:space="0" w:color="auto"/>
            </w:tcBorders>
            <w:vAlign w:val="center"/>
          </w:tcPr>
          <w:p w:rsidR="00545800" w:rsidRPr="0025492F" w:rsidRDefault="00545800" w:rsidP="0086043E">
            <w:pPr>
              <w:spacing w:line="240" w:lineRule="exact"/>
              <w:rPr>
                <w:rFonts w:eastAsia="仿宋_GB2312"/>
                <w:szCs w:val="21"/>
              </w:rPr>
            </w:pPr>
            <w:r w:rsidRPr="0025492F">
              <w:rPr>
                <w:rFonts w:eastAsia="仿宋_GB2312"/>
                <w:szCs w:val="21"/>
              </w:rPr>
              <w:t>单位及职称</w:t>
            </w:r>
          </w:p>
        </w:tc>
        <w:tc>
          <w:tcPr>
            <w:tcW w:w="2095" w:type="dxa"/>
            <w:gridSpan w:val="5"/>
            <w:tcBorders>
              <w:top w:val="single" w:sz="4" w:space="0" w:color="auto"/>
              <w:left w:val="single" w:sz="4" w:space="0" w:color="auto"/>
              <w:bottom w:val="single" w:sz="4" w:space="0" w:color="auto"/>
            </w:tcBorders>
            <w:vAlign w:val="center"/>
          </w:tcPr>
          <w:p w:rsidR="00545800" w:rsidRPr="0025492F" w:rsidRDefault="00545800" w:rsidP="0086043E">
            <w:pPr>
              <w:spacing w:line="240" w:lineRule="exact"/>
              <w:rPr>
                <w:rFonts w:eastAsia="仿宋_GB2312"/>
                <w:szCs w:val="21"/>
              </w:rPr>
            </w:pPr>
          </w:p>
        </w:tc>
        <w:tc>
          <w:tcPr>
            <w:tcW w:w="709" w:type="dxa"/>
            <w:tcBorders>
              <w:top w:val="single" w:sz="4" w:space="0" w:color="auto"/>
              <w:left w:val="single" w:sz="4" w:space="0" w:color="auto"/>
              <w:bottom w:val="single" w:sz="4" w:space="0" w:color="auto"/>
            </w:tcBorders>
            <w:vAlign w:val="center"/>
          </w:tcPr>
          <w:p w:rsidR="00545800" w:rsidRPr="0025492F" w:rsidRDefault="00545800" w:rsidP="0086043E">
            <w:pPr>
              <w:spacing w:line="240" w:lineRule="exact"/>
              <w:rPr>
                <w:rFonts w:eastAsia="仿宋_GB2312"/>
                <w:szCs w:val="21"/>
              </w:rPr>
            </w:pPr>
            <w:r w:rsidRPr="0025492F">
              <w:rPr>
                <w:rFonts w:eastAsia="仿宋_GB2312"/>
                <w:szCs w:val="21"/>
              </w:rPr>
              <w:t>电话</w:t>
            </w:r>
          </w:p>
        </w:tc>
        <w:tc>
          <w:tcPr>
            <w:tcW w:w="1276" w:type="dxa"/>
            <w:tcBorders>
              <w:top w:val="single" w:sz="4" w:space="0" w:color="auto"/>
              <w:left w:val="single" w:sz="4" w:space="0" w:color="auto"/>
              <w:bottom w:val="single" w:sz="4" w:space="0" w:color="auto"/>
            </w:tcBorders>
            <w:vAlign w:val="center"/>
          </w:tcPr>
          <w:p w:rsidR="00545800" w:rsidRPr="0025492F" w:rsidRDefault="00545800" w:rsidP="0086043E">
            <w:pPr>
              <w:spacing w:line="240" w:lineRule="exact"/>
              <w:rPr>
                <w:rFonts w:eastAsia="仿宋_GB2312"/>
                <w:sz w:val="28"/>
                <w:szCs w:val="28"/>
              </w:rPr>
            </w:pPr>
          </w:p>
        </w:tc>
      </w:tr>
      <w:tr w:rsidR="00545800" w:rsidRPr="0025492F" w:rsidTr="0086043E">
        <w:trPr>
          <w:cantSplit/>
          <w:trHeight w:hRule="exact" w:val="429"/>
          <w:jc w:val="center"/>
        </w:trPr>
        <w:tc>
          <w:tcPr>
            <w:tcW w:w="1162" w:type="dxa"/>
            <w:vMerge/>
            <w:tcBorders>
              <w:bottom w:val="single" w:sz="4" w:space="0" w:color="auto"/>
              <w:right w:val="single" w:sz="4" w:space="0" w:color="auto"/>
            </w:tcBorders>
            <w:vAlign w:val="center"/>
          </w:tcPr>
          <w:p w:rsidR="00545800" w:rsidRPr="0025492F" w:rsidRDefault="00545800" w:rsidP="0086043E">
            <w:pPr>
              <w:spacing w:line="240" w:lineRule="exact"/>
              <w:rPr>
                <w:rFonts w:eastAsia="仿宋_GB2312"/>
                <w:b/>
                <w:sz w:val="28"/>
                <w:szCs w:val="28"/>
              </w:rPr>
            </w:pPr>
          </w:p>
        </w:tc>
        <w:tc>
          <w:tcPr>
            <w:tcW w:w="1276" w:type="dxa"/>
            <w:gridSpan w:val="2"/>
            <w:tcBorders>
              <w:top w:val="single" w:sz="4" w:space="0" w:color="auto"/>
              <w:left w:val="single" w:sz="4" w:space="0" w:color="auto"/>
              <w:bottom w:val="single" w:sz="4" w:space="0" w:color="auto"/>
            </w:tcBorders>
            <w:vAlign w:val="center"/>
          </w:tcPr>
          <w:p w:rsidR="00545800" w:rsidRPr="0025492F" w:rsidRDefault="00545800" w:rsidP="0086043E">
            <w:pPr>
              <w:spacing w:line="240" w:lineRule="exact"/>
              <w:rPr>
                <w:rFonts w:eastAsia="仿宋_GB2312"/>
                <w:szCs w:val="21"/>
              </w:rPr>
            </w:pPr>
            <w:r w:rsidRPr="0025492F">
              <w:rPr>
                <w:rFonts w:eastAsia="仿宋_GB2312"/>
                <w:szCs w:val="21"/>
              </w:rPr>
              <w:t>推荐人姓名</w:t>
            </w:r>
          </w:p>
        </w:tc>
        <w:tc>
          <w:tcPr>
            <w:tcW w:w="1701" w:type="dxa"/>
            <w:gridSpan w:val="2"/>
            <w:tcBorders>
              <w:top w:val="single" w:sz="4" w:space="0" w:color="auto"/>
              <w:left w:val="single" w:sz="4" w:space="0" w:color="auto"/>
              <w:bottom w:val="single" w:sz="4" w:space="0" w:color="auto"/>
            </w:tcBorders>
            <w:vAlign w:val="center"/>
          </w:tcPr>
          <w:p w:rsidR="00545800" w:rsidRPr="0025492F" w:rsidRDefault="00545800" w:rsidP="0086043E">
            <w:pPr>
              <w:spacing w:line="240" w:lineRule="exact"/>
              <w:rPr>
                <w:rFonts w:eastAsia="仿宋_GB2312"/>
                <w:szCs w:val="21"/>
              </w:rPr>
            </w:pPr>
          </w:p>
        </w:tc>
        <w:tc>
          <w:tcPr>
            <w:tcW w:w="1276" w:type="dxa"/>
            <w:gridSpan w:val="2"/>
            <w:tcBorders>
              <w:top w:val="single" w:sz="4" w:space="0" w:color="auto"/>
              <w:left w:val="single" w:sz="4" w:space="0" w:color="auto"/>
              <w:bottom w:val="single" w:sz="4" w:space="0" w:color="auto"/>
            </w:tcBorders>
            <w:vAlign w:val="center"/>
          </w:tcPr>
          <w:p w:rsidR="00545800" w:rsidRPr="0025492F" w:rsidRDefault="00545800" w:rsidP="0086043E">
            <w:pPr>
              <w:spacing w:line="240" w:lineRule="exact"/>
              <w:rPr>
                <w:rFonts w:eastAsia="仿宋_GB2312"/>
                <w:szCs w:val="21"/>
              </w:rPr>
            </w:pPr>
            <w:r w:rsidRPr="0025492F">
              <w:rPr>
                <w:rFonts w:eastAsia="仿宋_GB2312"/>
                <w:szCs w:val="21"/>
              </w:rPr>
              <w:t>单位及职称</w:t>
            </w:r>
          </w:p>
        </w:tc>
        <w:tc>
          <w:tcPr>
            <w:tcW w:w="2095" w:type="dxa"/>
            <w:gridSpan w:val="5"/>
            <w:tcBorders>
              <w:top w:val="single" w:sz="4" w:space="0" w:color="auto"/>
              <w:left w:val="single" w:sz="4" w:space="0" w:color="auto"/>
              <w:bottom w:val="single" w:sz="4" w:space="0" w:color="auto"/>
            </w:tcBorders>
            <w:vAlign w:val="center"/>
          </w:tcPr>
          <w:p w:rsidR="00545800" w:rsidRPr="0025492F" w:rsidRDefault="00545800" w:rsidP="0086043E">
            <w:pPr>
              <w:spacing w:line="240" w:lineRule="exact"/>
              <w:rPr>
                <w:rFonts w:eastAsia="仿宋_GB2312"/>
                <w:szCs w:val="21"/>
              </w:rPr>
            </w:pPr>
          </w:p>
        </w:tc>
        <w:tc>
          <w:tcPr>
            <w:tcW w:w="709" w:type="dxa"/>
            <w:tcBorders>
              <w:top w:val="single" w:sz="4" w:space="0" w:color="auto"/>
              <w:left w:val="single" w:sz="4" w:space="0" w:color="auto"/>
              <w:bottom w:val="single" w:sz="4" w:space="0" w:color="auto"/>
            </w:tcBorders>
            <w:vAlign w:val="center"/>
          </w:tcPr>
          <w:p w:rsidR="00545800" w:rsidRPr="0025492F" w:rsidRDefault="00545800" w:rsidP="0086043E">
            <w:pPr>
              <w:spacing w:line="240" w:lineRule="exact"/>
              <w:rPr>
                <w:rFonts w:eastAsia="仿宋_GB2312"/>
                <w:szCs w:val="21"/>
              </w:rPr>
            </w:pPr>
            <w:r w:rsidRPr="0025492F">
              <w:rPr>
                <w:rFonts w:eastAsia="仿宋_GB2312"/>
                <w:szCs w:val="21"/>
              </w:rPr>
              <w:t>电话</w:t>
            </w:r>
          </w:p>
        </w:tc>
        <w:tc>
          <w:tcPr>
            <w:tcW w:w="1276" w:type="dxa"/>
            <w:tcBorders>
              <w:top w:val="single" w:sz="4" w:space="0" w:color="auto"/>
              <w:left w:val="single" w:sz="4" w:space="0" w:color="auto"/>
              <w:bottom w:val="single" w:sz="4" w:space="0" w:color="auto"/>
            </w:tcBorders>
            <w:vAlign w:val="center"/>
          </w:tcPr>
          <w:p w:rsidR="00545800" w:rsidRPr="0025492F" w:rsidRDefault="00545800" w:rsidP="0086043E">
            <w:pPr>
              <w:spacing w:line="240" w:lineRule="exact"/>
              <w:rPr>
                <w:rFonts w:eastAsia="仿宋_GB2312"/>
                <w:sz w:val="28"/>
                <w:szCs w:val="28"/>
              </w:rPr>
            </w:pPr>
          </w:p>
        </w:tc>
      </w:tr>
    </w:tbl>
    <w:p w:rsidR="00610FEF" w:rsidRDefault="00AC5810"/>
    <w:sectPr w:rsidR="00610F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10" w:rsidRDefault="00AC5810" w:rsidP="00374BD9">
      <w:r>
        <w:separator/>
      </w:r>
    </w:p>
  </w:endnote>
  <w:endnote w:type="continuationSeparator" w:id="0">
    <w:p w:rsidR="00AC5810" w:rsidRDefault="00AC5810" w:rsidP="0037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10" w:rsidRDefault="00AC5810" w:rsidP="00374BD9">
      <w:r>
        <w:separator/>
      </w:r>
    </w:p>
  </w:footnote>
  <w:footnote w:type="continuationSeparator" w:id="0">
    <w:p w:rsidR="00AC5810" w:rsidRDefault="00AC5810" w:rsidP="00374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0"/>
    <w:rsid w:val="000E63F0"/>
    <w:rsid w:val="001C024D"/>
    <w:rsid w:val="001C47AF"/>
    <w:rsid w:val="002960C5"/>
    <w:rsid w:val="00374BD9"/>
    <w:rsid w:val="003E1A9D"/>
    <w:rsid w:val="00467724"/>
    <w:rsid w:val="00545800"/>
    <w:rsid w:val="00552B34"/>
    <w:rsid w:val="009536A9"/>
    <w:rsid w:val="009A3659"/>
    <w:rsid w:val="00AC5810"/>
    <w:rsid w:val="00B16454"/>
    <w:rsid w:val="00BE2378"/>
    <w:rsid w:val="00BF64B4"/>
    <w:rsid w:val="00C02CCD"/>
    <w:rsid w:val="00CA109E"/>
    <w:rsid w:val="00CA6DB4"/>
    <w:rsid w:val="00CE3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8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5800"/>
    <w:rPr>
      <w:color w:val="0000FF"/>
      <w:u w:val="single"/>
    </w:rPr>
  </w:style>
  <w:style w:type="paragraph" w:styleId="a4">
    <w:name w:val="header"/>
    <w:basedOn w:val="a"/>
    <w:link w:val="Char"/>
    <w:uiPriority w:val="99"/>
    <w:unhideWhenUsed/>
    <w:rsid w:val="00374B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74BD9"/>
    <w:rPr>
      <w:rFonts w:ascii="Times New Roman" w:eastAsia="宋体" w:hAnsi="Times New Roman" w:cs="Times New Roman"/>
      <w:sz w:val="18"/>
      <w:szCs w:val="18"/>
    </w:rPr>
  </w:style>
  <w:style w:type="paragraph" w:styleId="a5">
    <w:name w:val="footer"/>
    <w:basedOn w:val="a"/>
    <w:link w:val="Char0"/>
    <w:uiPriority w:val="99"/>
    <w:unhideWhenUsed/>
    <w:rsid w:val="00374BD9"/>
    <w:pPr>
      <w:tabs>
        <w:tab w:val="center" w:pos="4153"/>
        <w:tab w:val="right" w:pos="8306"/>
      </w:tabs>
      <w:snapToGrid w:val="0"/>
      <w:jc w:val="left"/>
    </w:pPr>
    <w:rPr>
      <w:sz w:val="18"/>
      <w:szCs w:val="18"/>
    </w:rPr>
  </w:style>
  <w:style w:type="character" w:customStyle="1" w:styleId="Char0">
    <w:name w:val="页脚 Char"/>
    <w:basedOn w:val="a0"/>
    <w:link w:val="a5"/>
    <w:uiPriority w:val="99"/>
    <w:rsid w:val="00374BD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8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5800"/>
    <w:rPr>
      <w:color w:val="0000FF"/>
      <w:u w:val="single"/>
    </w:rPr>
  </w:style>
  <w:style w:type="paragraph" w:styleId="a4">
    <w:name w:val="header"/>
    <w:basedOn w:val="a"/>
    <w:link w:val="Char"/>
    <w:uiPriority w:val="99"/>
    <w:unhideWhenUsed/>
    <w:rsid w:val="00374B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74BD9"/>
    <w:rPr>
      <w:rFonts w:ascii="Times New Roman" w:eastAsia="宋体" w:hAnsi="Times New Roman" w:cs="Times New Roman"/>
      <w:sz w:val="18"/>
      <w:szCs w:val="18"/>
    </w:rPr>
  </w:style>
  <w:style w:type="paragraph" w:styleId="a5">
    <w:name w:val="footer"/>
    <w:basedOn w:val="a"/>
    <w:link w:val="Char0"/>
    <w:uiPriority w:val="99"/>
    <w:unhideWhenUsed/>
    <w:rsid w:val="00374BD9"/>
    <w:pPr>
      <w:tabs>
        <w:tab w:val="center" w:pos="4153"/>
        <w:tab w:val="right" w:pos="8306"/>
      </w:tabs>
      <w:snapToGrid w:val="0"/>
      <w:jc w:val="left"/>
    </w:pPr>
    <w:rPr>
      <w:sz w:val="18"/>
      <w:szCs w:val="18"/>
    </w:rPr>
  </w:style>
  <w:style w:type="character" w:customStyle="1" w:styleId="Char0">
    <w:name w:val="页脚 Char"/>
    <w:basedOn w:val="a0"/>
    <w:link w:val="a5"/>
    <w:uiPriority w:val="99"/>
    <w:rsid w:val="00374BD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h.xinhuanet.com/2019-06/17/c_112463277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119</Words>
  <Characters>679</Characters>
  <Application>Microsoft Office Word</Application>
  <DocSecurity>0</DocSecurity>
  <Lines>5</Lines>
  <Paragraphs>1</Paragraphs>
  <ScaleCrop>false</ScaleCrop>
  <Company>Lenovo</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2020-02-29T04:35:00Z</dcterms:created>
  <dcterms:modified xsi:type="dcterms:W3CDTF">2020-03-26T09:37:00Z</dcterms:modified>
</cp:coreProperties>
</file>